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3B4BE" w14:textId="77777777" w:rsidR="00CA2FD3" w:rsidRDefault="0046751A" w:rsidP="003118A4">
      <w:pPr>
        <w:suppressAutoHyphens/>
        <w:spacing w:after="0" w:line="240" w:lineRule="auto"/>
        <w:jc w:val="both"/>
        <w:rPr>
          <w:rFonts w:ascii="Roboto Condensed Light" w:hAnsi="Roboto Condensed Light"/>
          <w:b/>
          <w:color w:val="auto"/>
          <w:sz w:val="40"/>
          <w:szCs w:val="40"/>
        </w:rPr>
      </w:pPr>
      <w:r>
        <w:rPr>
          <w:rFonts w:ascii="Roboto Condensed Light" w:hAnsi="Roboto Condensed Light"/>
          <w:b/>
          <w:color w:val="auto"/>
          <w:sz w:val="40"/>
          <w:szCs w:val="40"/>
        </w:rPr>
        <w:t>Recommandation H de l</w:t>
      </w:r>
      <w:r w:rsidR="00CA2FD3">
        <w:rPr>
          <w:rFonts w:ascii="Roboto Condensed Light" w:hAnsi="Roboto Condensed Light"/>
          <w:b/>
          <w:color w:val="auto"/>
          <w:sz w:val="40"/>
          <w:szCs w:val="40"/>
        </w:rPr>
        <w:t>’</w:t>
      </w:r>
      <w:r>
        <w:rPr>
          <w:rFonts w:ascii="Roboto Condensed Light" w:hAnsi="Roboto Condensed Light"/>
          <w:b/>
          <w:color w:val="auto"/>
          <w:sz w:val="40"/>
          <w:szCs w:val="40"/>
        </w:rPr>
        <w:t>AMDCS</w:t>
      </w:r>
    </w:p>
    <w:p w14:paraId="06880B7E" w14:textId="62F55738" w:rsidR="00243300" w:rsidRDefault="0046751A" w:rsidP="003118A4">
      <w:pPr>
        <w:suppressAutoHyphens/>
        <w:spacing w:after="0" w:line="240" w:lineRule="auto"/>
        <w:jc w:val="both"/>
        <w:rPr>
          <w:rFonts w:ascii="Roboto Condensed Light" w:hAnsi="Roboto Condensed Light"/>
          <w:b/>
          <w:color w:val="auto"/>
          <w:sz w:val="40"/>
          <w:szCs w:val="40"/>
        </w:rPr>
      </w:pPr>
      <w:r>
        <w:rPr>
          <w:rFonts w:ascii="Roboto Condensed Light" w:hAnsi="Roboto Condensed Light"/>
          <w:b/>
          <w:color w:val="auto"/>
          <w:sz w:val="40"/>
          <w:szCs w:val="40"/>
        </w:rPr>
        <w:t>Prothèse partielle et capacité masticatoire</w:t>
      </w:r>
    </w:p>
    <w:p w14:paraId="791FDA14" w14:textId="77777777" w:rsidR="00CA2FD3" w:rsidRDefault="00CA2FD3" w:rsidP="003118A4">
      <w:pPr>
        <w:suppressAutoHyphens/>
        <w:spacing w:after="0" w:line="240" w:lineRule="auto"/>
        <w:jc w:val="both"/>
        <w:rPr>
          <w:rFonts w:ascii="Roboto Condensed Light" w:hAnsi="Roboto Condensed Light"/>
          <w:b/>
          <w:color w:val="auto"/>
          <w:sz w:val="40"/>
          <w:szCs w:val="40"/>
        </w:rPr>
      </w:pPr>
    </w:p>
    <w:p w14:paraId="2C2DA017" w14:textId="199A5E6E" w:rsidR="00D67970" w:rsidRDefault="00CA2FD3" w:rsidP="003118A4">
      <w:pPr>
        <w:tabs>
          <w:tab w:val="right" w:pos="9071"/>
        </w:tabs>
        <w:suppressAutoHyphens/>
        <w:spacing w:after="0" w:line="240" w:lineRule="auto"/>
        <w:jc w:val="both"/>
        <w:rPr>
          <w:rFonts w:ascii="Roboto Condensed Light" w:hAnsi="Roboto Condensed Light"/>
          <w:b/>
          <w:color w:val="auto"/>
          <w:sz w:val="40"/>
          <w:szCs w:val="40"/>
        </w:rPr>
      </w:pPr>
      <w:r>
        <w:rPr>
          <w:rFonts w:ascii="Roboto Condensed Light" w:hAnsi="Roboto Condensed Light"/>
          <w:b/>
          <w:color w:val="auto"/>
        </w:rPr>
        <w:t>État :</w:t>
      </w:r>
      <w:r w:rsidR="00243300">
        <w:rPr>
          <w:rFonts w:ascii="Roboto Condensed Light" w:hAnsi="Roboto Condensed Light"/>
          <w:b/>
          <w:color w:val="auto"/>
        </w:rPr>
        <w:t xml:space="preserve"> </w:t>
      </w:r>
      <w:r>
        <w:rPr>
          <w:rFonts w:ascii="Roboto Condensed Light" w:hAnsi="Roboto Condensed Light"/>
          <w:b/>
          <w:color w:val="auto"/>
        </w:rPr>
        <w:t>j</w:t>
      </w:r>
      <w:r w:rsidR="00243300">
        <w:rPr>
          <w:rFonts w:ascii="Roboto Condensed Light" w:hAnsi="Roboto Condensed Light"/>
          <w:b/>
          <w:color w:val="auto"/>
        </w:rPr>
        <w:t>anvier</w:t>
      </w:r>
      <w:r w:rsidR="007355A9">
        <w:rPr>
          <w:rFonts w:ascii="Roboto Condensed Light" w:hAnsi="Roboto Condensed Light"/>
          <w:b/>
          <w:color w:val="auto"/>
        </w:rPr>
        <w:t> </w:t>
      </w:r>
      <w:r w:rsidR="00243300">
        <w:rPr>
          <w:rFonts w:ascii="Roboto Condensed Light" w:hAnsi="Roboto Condensed Light"/>
          <w:b/>
          <w:color w:val="auto"/>
        </w:rPr>
        <w:t>2018.5</w:t>
      </w:r>
    </w:p>
    <w:p w14:paraId="6D63587C" w14:textId="77777777" w:rsidR="00243300" w:rsidRPr="00243300" w:rsidRDefault="00243300" w:rsidP="003118A4">
      <w:pPr>
        <w:tabs>
          <w:tab w:val="right" w:pos="9071"/>
        </w:tabs>
        <w:suppressAutoHyphens/>
        <w:spacing w:after="0" w:line="240" w:lineRule="auto"/>
        <w:jc w:val="both"/>
        <w:rPr>
          <w:rFonts w:ascii="Roboto Condensed Light" w:hAnsi="Roboto Condensed Light"/>
          <w:b/>
          <w:color w:val="auto"/>
          <w:sz w:val="36"/>
          <w:szCs w:val="36"/>
        </w:rPr>
      </w:pPr>
    </w:p>
    <w:p w14:paraId="17468DDA" w14:textId="77777777" w:rsidR="006F07AF" w:rsidRPr="006F07AF" w:rsidRDefault="006F07AF" w:rsidP="003118A4">
      <w:pPr>
        <w:suppressAutoHyphens/>
        <w:spacing w:after="0" w:line="240" w:lineRule="auto"/>
        <w:jc w:val="both"/>
        <w:rPr>
          <w:rFonts w:ascii="Roboto Condensed Light" w:hAnsi="Roboto Condensed Light"/>
          <w:b/>
          <w:color w:val="000000" w:themeColor="text1"/>
        </w:rPr>
      </w:pPr>
      <w:r>
        <w:rPr>
          <w:rFonts w:ascii="Roboto Condensed Light" w:hAnsi="Roboto Condensed Light"/>
          <w:b/>
          <w:color w:val="000000" w:themeColor="text1"/>
        </w:rPr>
        <w:t>Cadre et pronostic</w:t>
      </w:r>
    </w:p>
    <w:p w14:paraId="08BCA0F7" w14:textId="77777777" w:rsidR="00581CC4" w:rsidRPr="00581CC4" w:rsidRDefault="00581CC4" w:rsidP="003118A4">
      <w:pPr>
        <w:suppressAutoHyphens/>
        <w:spacing w:after="0" w:line="240" w:lineRule="auto"/>
        <w:jc w:val="both"/>
        <w:rPr>
          <w:rFonts w:ascii="Roboto Condensed Light" w:hAnsi="Roboto Condensed Light"/>
          <w:b/>
          <w:color w:val="000000" w:themeColor="text1"/>
          <w:sz w:val="10"/>
          <w:szCs w:val="10"/>
        </w:rPr>
      </w:pPr>
    </w:p>
    <w:p w14:paraId="4777E31F" w14:textId="1813C1C3" w:rsidR="00506326" w:rsidRDefault="00065E27" w:rsidP="003118A4">
      <w:pPr>
        <w:suppressAutoHyphens/>
        <w:spacing w:after="0" w:line="240" w:lineRule="auto"/>
        <w:jc w:val="both"/>
        <w:rPr>
          <w:rFonts w:ascii="Roboto Condensed Light" w:hAnsi="Roboto Condensed Light"/>
          <w:color w:val="auto"/>
          <w:sz w:val="18"/>
          <w:szCs w:val="18"/>
        </w:rPr>
      </w:pPr>
      <w:r>
        <w:rPr>
          <w:rFonts w:ascii="Roboto Condensed Light" w:hAnsi="Roboto Condensed Light"/>
          <w:color w:val="auto"/>
          <w:sz w:val="18"/>
          <w:szCs w:val="18"/>
        </w:rPr>
        <w:t>La planification d</w:t>
      </w:r>
      <w:r w:rsidR="00CA2FD3">
        <w:rPr>
          <w:rFonts w:ascii="Roboto Condensed Light" w:hAnsi="Roboto Condensed Light"/>
          <w:color w:val="auto"/>
          <w:sz w:val="18"/>
          <w:szCs w:val="18"/>
        </w:rPr>
        <w:t>’</w:t>
      </w:r>
      <w:r>
        <w:rPr>
          <w:rFonts w:ascii="Roboto Condensed Light" w:hAnsi="Roboto Condensed Light"/>
          <w:color w:val="auto"/>
          <w:sz w:val="18"/>
          <w:szCs w:val="18"/>
        </w:rPr>
        <w:t xml:space="preserve">une prothèse partielle peut largement varier en fonction de chaque traitement, de la coopération </w:t>
      </w:r>
      <w:proofErr w:type="gramStart"/>
      <w:r>
        <w:rPr>
          <w:rFonts w:ascii="Roboto Condensed Light" w:hAnsi="Roboto Condensed Light"/>
          <w:color w:val="auto"/>
          <w:sz w:val="18"/>
          <w:szCs w:val="18"/>
        </w:rPr>
        <w:t>du</w:t>
      </w:r>
      <w:proofErr w:type="gramEnd"/>
      <w:r>
        <w:rPr>
          <w:rFonts w:ascii="Roboto Condensed Light" w:hAnsi="Roboto Condensed Light"/>
          <w:color w:val="auto"/>
          <w:sz w:val="18"/>
          <w:szCs w:val="18"/>
        </w:rPr>
        <w:t xml:space="preserve"> patient et du pronostic général du reste de la denture. La durée de vie prévue d</w:t>
      </w:r>
      <w:r w:rsidR="00CA2FD3">
        <w:rPr>
          <w:rFonts w:ascii="Roboto Condensed Light" w:hAnsi="Roboto Condensed Light"/>
          <w:color w:val="auto"/>
          <w:sz w:val="18"/>
          <w:szCs w:val="18"/>
        </w:rPr>
        <w:t>’</w:t>
      </w:r>
      <w:r>
        <w:rPr>
          <w:rFonts w:ascii="Roboto Condensed Light" w:hAnsi="Roboto Condensed Light"/>
          <w:color w:val="auto"/>
          <w:sz w:val="18"/>
          <w:szCs w:val="18"/>
        </w:rPr>
        <w:t xml:space="preserve">une prothèse partielle dépend en grande partie de </w:t>
      </w:r>
      <w:r w:rsidR="007C30BF">
        <w:rPr>
          <w:rFonts w:ascii="Roboto Condensed Light" w:hAnsi="Roboto Condensed Light"/>
          <w:color w:val="auto"/>
          <w:sz w:val="18"/>
          <w:szCs w:val="18"/>
        </w:rPr>
        <w:t>s</w:t>
      </w:r>
      <w:r>
        <w:rPr>
          <w:rFonts w:ascii="Roboto Condensed Light" w:hAnsi="Roboto Condensed Light"/>
          <w:color w:val="auto"/>
          <w:sz w:val="18"/>
          <w:szCs w:val="18"/>
        </w:rPr>
        <w:t>a conception technique et de son environnement dans la bouche du patient. Voilà pourquoi il n</w:t>
      </w:r>
      <w:r w:rsidR="00CA2FD3">
        <w:rPr>
          <w:rFonts w:ascii="Roboto Condensed Light" w:hAnsi="Roboto Condensed Light"/>
          <w:color w:val="auto"/>
          <w:sz w:val="18"/>
          <w:szCs w:val="18"/>
        </w:rPr>
        <w:t>’</w:t>
      </w:r>
      <w:r>
        <w:rPr>
          <w:rFonts w:ascii="Roboto Condensed Light" w:hAnsi="Roboto Condensed Light"/>
          <w:color w:val="auto"/>
          <w:sz w:val="18"/>
          <w:szCs w:val="18"/>
        </w:rPr>
        <w:t xml:space="preserve">est pas judicieux de </w:t>
      </w:r>
      <w:r w:rsidR="008C75B8">
        <w:rPr>
          <w:rFonts w:ascii="Roboto Condensed Light" w:hAnsi="Roboto Condensed Light"/>
          <w:color w:val="auto"/>
          <w:sz w:val="18"/>
          <w:szCs w:val="18"/>
        </w:rPr>
        <w:t>stabiliser</w:t>
      </w:r>
      <w:r>
        <w:rPr>
          <w:rFonts w:ascii="Roboto Condensed Light" w:hAnsi="Roboto Condensed Light"/>
          <w:color w:val="auto"/>
          <w:sz w:val="18"/>
          <w:szCs w:val="18"/>
        </w:rPr>
        <w:t xml:space="preserve"> une prothèse partielle de haute qualité sur </w:t>
      </w:r>
      <w:r w:rsidR="008C75B8">
        <w:rPr>
          <w:rFonts w:ascii="Roboto Condensed Light" w:hAnsi="Roboto Condensed Light"/>
          <w:color w:val="auto"/>
          <w:sz w:val="18"/>
          <w:szCs w:val="18"/>
        </w:rPr>
        <w:t>une denture insuffisamment assainie</w:t>
      </w:r>
      <w:r>
        <w:rPr>
          <w:rFonts w:ascii="Roboto Condensed Light" w:hAnsi="Roboto Condensed Light"/>
          <w:color w:val="auto"/>
          <w:sz w:val="18"/>
          <w:szCs w:val="18"/>
        </w:rPr>
        <w:t xml:space="preserve">. Pour que la prothèse dure aussi longtemps que prévu, il convient </w:t>
      </w:r>
      <w:r w:rsidRPr="00877439">
        <w:rPr>
          <w:rFonts w:ascii="Roboto Condensed Light" w:hAnsi="Roboto Condensed Light"/>
          <w:color w:val="auto"/>
          <w:sz w:val="18"/>
          <w:szCs w:val="18"/>
        </w:rPr>
        <w:t xml:space="preserve">de prescrire </w:t>
      </w:r>
      <w:r w:rsidR="00CA6AFD" w:rsidRPr="00877439">
        <w:rPr>
          <w:rFonts w:ascii="Roboto Condensed Light" w:hAnsi="Roboto Condensed Light"/>
          <w:color w:val="auto"/>
          <w:sz w:val="18"/>
          <w:szCs w:val="18"/>
        </w:rPr>
        <w:t xml:space="preserve">une </w:t>
      </w:r>
      <w:r w:rsidRPr="00877439">
        <w:rPr>
          <w:rFonts w:ascii="Roboto Condensed Light" w:hAnsi="Roboto Condensed Light"/>
          <w:color w:val="auto"/>
          <w:sz w:val="18"/>
          <w:szCs w:val="18"/>
        </w:rPr>
        <w:t>prépar</w:t>
      </w:r>
      <w:r w:rsidR="00CA6AFD" w:rsidRPr="00877439">
        <w:rPr>
          <w:rFonts w:ascii="Roboto Condensed Light" w:hAnsi="Roboto Condensed Light"/>
          <w:color w:val="auto"/>
          <w:sz w:val="18"/>
          <w:szCs w:val="18"/>
        </w:rPr>
        <w:t>ation accordée</w:t>
      </w:r>
      <w:r w:rsidR="00877439" w:rsidRPr="00877439">
        <w:rPr>
          <w:rFonts w:ascii="Roboto Condensed Light" w:hAnsi="Roboto Condensed Light"/>
          <w:color w:val="auto"/>
          <w:sz w:val="18"/>
          <w:szCs w:val="18"/>
        </w:rPr>
        <w:t xml:space="preserve"> à cette durée</w:t>
      </w:r>
      <w:r w:rsidR="00CA6AFD" w:rsidRPr="00877439">
        <w:rPr>
          <w:rFonts w:ascii="Roboto Condensed Light" w:hAnsi="Roboto Condensed Light"/>
          <w:color w:val="auto"/>
          <w:sz w:val="18"/>
          <w:szCs w:val="18"/>
        </w:rPr>
        <w:t xml:space="preserve"> pour</w:t>
      </w:r>
      <w:r w:rsidRPr="00877439">
        <w:rPr>
          <w:rFonts w:ascii="Roboto Condensed Light" w:hAnsi="Roboto Condensed Light"/>
          <w:color w:val="auto"/>
          <w:sz w:val="18"/>
          <w:szCs w:val="18"/>
        </w:rPr>
        <w:t xml:space="preserve"> les dents </w:t>
      </w:r>
      <w:r w:rsidR="00CA6AFD" w:rsidRPr="00877439">
        <w:rPr>
          <w:rFonts w:ascii="Roboto Condensed Light" w:hAnsi="Roboto Condensed Light"/>
          <w:color w:val="auto"/>
          <w:sz w:val="18"/>
          <w:szCs w:val="18"/>
        </w:rPr>
        <w:t>qui supportent</w:t>
      </w:r>
      <w:r w:rsidRPr="00877439">
        <w:rPr>
          <w:rFonts w:ascii="Roboto Condensed Light" w:hAnsi="Roboto Condensed Light"/>
          <w:color w:val="auto"/>
          <w:sz w:val="18"/>
          <w:szCs w:val="18"/>
        </w:rPr>
        <w:t xml:space="preserve"> les crochets </w:t>
      </w:r>
      <w:r w:rsidR="00CA6AFD" w:rsidRPr="00877439">
        <w:rPr>
          <w:rFonts w:ascii="Roboto Condensed Light" w:hAnsi="Roboto Condensed Light"/>
          <w:color w:val="auto"/>
          <w:sz w:val="18"/>
          <w:szCs w:val="18"/>
        </w:rPr>
        <w:t>ainsi qu’une restauration de même niveau des</w:t>
      </w:r>
      <w:r w:rsidRPr="00877439">
        <w:rPr>
          <w:rFonts w:ascii="Roboto Condensed Light" w:hAnsi="Roboto Condensed Light"/>
          <w:color w:val="auto"/>
          <w:sz w:val="18"/>
          <w:szCs w:val="18"/>
        </w:rPr>
        <w:t xml:space="preserve"> autres dents de la même arcade qui nécessitent des so</w:t>
      </w:r>
      <w:r>
        <w:rPr>
          <w:rFonts w:ascii="Roboto Condensed Light" w:hAnsi="Roboto Condensed Light"/>
          <w:color w:val="auto"/>
          <w:sz w:val="18"/>
          <w:szCs w:val="18"/>
        </w:rPr>
        <w:t>ins.</w:t>
      </w:r>
      <w:r w:rsidR="00CA6AFD">
        <w:rPr>
          <w:rFonts w:ascii="Roboto Condensed Light" w:hAnsi="Roboto Condensed Light"/>
          <w:color w:val="auto"/>
          <w:sz w:val="18"/>
          <w:szCs w:val="18"/>
        </w:rPr>
        <w:t xml:space="preserve"> </w:t>
      </w:r>
    </w:p>
    <w:p w14:paraId="5D50E95D" w14:textId="77777777" w:rsidR="00065E27" w:rsidRPr="008809F8" w:rsidRDefault="00065E27" w:rsidP="003118A4">
      <w:pPr>
        <w:suppressAutoHyphens/>
        <w:spacing w:after="0" w:line="240" w:lineRule="auto"/>
        <w:jc w:val="both"/>
        <w:rPr>
          <w:rFonts w:ascii="Roboto Condensed Light" w:hAnsi="Roboto Condensed Light"/>
          <w:color w:val="auto"/>
          <w:sz w:val="18"/>
          <w:szCs w:val="18"/>
        </w:rPr>
      </w:pPr>
    </w:p>
    <w:p w14:paraId="04156B1B" w14:textId="77777777" w:rsidR="0046751A" w:rsidRDefault="00F967F5" w:rsidP="003118A4">
      <w:pPr>
        <w:suppressAutoHyphens/>
        <w:spacing w:after="0" w:line="240" w:lineRule="auto"/>
        <w:jc w:val="both"/>
        <w:rPr>
          <w:rFonts w:ascii="Roboto Condensed Light" w:hAnsi="Roboto Condensed Light"/>
          <w:b/>
          <w:color w:val="000000" w:themeColor="text1"/>
        </w:rPr>
      </w:pPr>
      <w:r>
        <w:rPr>
          <w:rFonts w:ascii="Roboto Condensed Light" w:hAnsi="Roboto Condensed Light"/>
          <w:b/>
          <w:color w:val="000000" w:themeColor="text1"/>
        </w:rPr>
        <w:t>Indications de traitement</w:t>
      </w:r>
    </w:p>
    <w:p w14:paraId="44BAA7E0" w14:textId="77777777" w:rsidR="00D1335E" w:rsidRPr="00D1335E" w:rsidRDefault="00D1335E" w:rsidP="003118A4">
      <w:pPr>
        <w:suppressAutoHyphens/>
        <w:spacing w:after="0" w:line="240" w:lineRule="auto"/>
        <w:jc w:val="both"/>
        <w:rPr>
          <w:rFonts w:ascii="Roboto Condensed Light" w:hAnsi="Roboto Condensed Light"/>
          <w:color w:val="000000" w:themeColor="text1"/>
          <w:sz w:val="10"/>
          <w:szCs w:val="10"/>
        </w:rPr>
      </w:pPr>
    </w:p>
    <w:tbl>
      <w:tblPr>
        <w:tblStyle w:val="Grilledutableau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46751A" w:rsidRPr="008B521A" w14:paraId="74F4F825" w14:textId="77777777" w:rsidTr="00E6164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BFE7E3" w:themeFill="accent2" w:themeFillTint="66"/>
          </w:tcPr>
          <w:p w14:paraId="3BE2AB32" w14:textId="07018C3D" w:rsidR="00065E27" w:rsidRPr="00877439" w:rsidRDefault="00065E27" w:rsidP="003118A4">
            <w:pPr>
              <w:pStyle w:val="Paragraphedeliste"/>
              <w:numPr>
                <w:ilvl w:val="0"/>
                <w:numId w:val="21"/>
              </w:numPr>
              <w:suppressAutoHyphens/>
              <w:jc w:val="both"/>
              <w:rPr>
                <w:rFonts w:ascii="Roboto Condensed Light" w:hAnsi="Roboto Condensed Light"/>
                <w:color w:val="auto"/>
                <w:sz w:val="18"/>
                <w:szCs w:val="18"/>
              </w:rPr>
            </w:pPr>
            <w:bookmarkStart w:id="0" w:name="_Hlk498935632"/>
            <w:r w:rsidRPr="00877439">
              <w:rPr>
                <w:rFonts w:ascii="Roboto Condensed Light" w:hAnsi="Roboto Condensed Light"/>
                <w:b/>
                <w:color w:val="auto"/>
                <w:sz w:val="18"/>
                <w:szCs w:val="18"/>
              </w:rPr>
              <w:t>Indication fonctionnelle</w:t>
            </w:r>
            <w:r w:rsidR="00CA2FD3" w:rsidRPr="00877439">
              <w:rPr>
                <w:rFonts w:ascii="Roboto Condensed Light" w:hAnsi="Roboto Condensed Light"/>
                <w:b/>
                <w:color w:val="auto"/>
                <w:sz w:val="18"/>
                <w:szCs w:val="18"/>
              </w:rPr>
              <w:t xml:space="preserve"> : </w:t>
            </w:r>
            <w:r w:rsidRPr="00877439">
              <w:rPr>
                <w:rFonts w:ascii="Roboto Condensed Light" w:hAnsi="Roboto Condensed Light"/>
                <w:color w:val="auto"/>
                <w:sz w:val="18"/>
                <w:szCs w:val="18"/>
              </w:rPr>
              <w:t>suite à la perte de dents prévue dans la planification établie ou durant les 18</w:t>
            </w:r>
            <w:r w:rsidR="00D53096" w:rsidRPr="00877439">
              <w:rPr>
                <w:rFonts w:ascii="Roboto Condensed Light" w:hAnsi="Roboto Condensed Light"/>
                <w:color w:val="auto"/>
                <w:sz w:val="18"/>
                <w:szCs w:val="18"/>
              </w:rPr>
              <w:t> </w:t>
            </w:r>
            <w:r w:rsidRPr="00877439">
              <w:rPr>
                <w:rFonts w:ascii="Roboto Condensed Light" w:hAnsi="Roboto Condensed Light"/>
                <w:color w:val="auto"/>
                <w:sz w:val="18"/>
                <w:szCs w:val="18"/>
              </w:rPr>
              <w:t>mois précédents, le patient est dans l</w:t>
            </w:r>
            <w:r w:rsidR="00CA2FD3" w:rsidRPr="00877439">
              <w:rPr>
                <w:rFonts w:ascii="Roboto Condensed Light" w:hAnsi="Roboto Condensed Light"/>
                <w:color w:val="auto"/>
                <w:sz w:val="18"/>
                <w:szCs w:val="18"/>
              </w:rPr>
              <w:t>’</w:t>
            </w:r>
            <w:r w:rsidRPr="00877439">
              <w:rPr>
                <w:rFonts w:ascii="Roboto Condensed Light" w:hAnsi="Roboto Condensed Light"/>
                <w:color w:val="auto"/>
                <w:sz w:val="18"/>
                <w:szCs w:val="18"/>
              </w:rPr>
              <w:t>incapacité de mâcher et d</w:t>
            </w:r>
            <w:r w:rsidR="00CA2FD3" w:rsidRPr="00877439">
              <w:rPr>
                <w:rFonts w:ascii="Roboto Condensed Light" w:hAnsi="Roboto Condensed Light"/>
                <w:color w:val="auto"/>
                <w:sz w:val="18"/>
                <w:szCs w:val="18"/>
              </w:rPr>
              <w:t>’</w:t>
            </w:r>
            <w:r w:rsidRPr="00877439">
              <w:rPr>
                <w:rFonts w:ascii="Roboto Condensed Light" w:hAnsi="Roboto Condensed Light"/>
                <w:color w:val="auto"/>
                <w:sz w:val="18"/>
                <w:szCs w:val="18"/>
              </w:rPr>
              <w:t>adapter sa fonction masticatoire et possède moins de dix paires d</w:t>
            </w:r>
            <w:r w:rsidR="00CA2FD3" w:rsidRPr="00877439">
              <w:rPr>
                <w:rFonts w:ascii="Roboto Condensed Light" w:hAnsi="Roboto Condensed Light"/>
                <w:color w:val="auto"/>
                <w:sz w:val="18"/>
                <w:szCs w:val="18"/>
              </w:rPr>
              <w:t>’</w:t>
            </w:r>
            <w:r w:rsidRPr="00877439">
              <w:rPr>
                <w:rFonts w:ascii="Roboto Condensed Light" w:hAnsi="Roboto Condensed Light"/>
                <w:color w:val="auto"/>
                <w:sz w:val="18"/>
                <w:szCs w:val="18"/>
              </w:rPr>
              <w:t>antagonistes fonctionnelles.</w:t>
            </w:r>
          </w:p>
          <w:p w14:paraId="5C1D8E9D" w14:textId="69E63228" w:rsidR="0046751A" w:rsidRPr="00877439" w:rsidRDefault="00065E27" w:rsidP="00877439">
            <w:pPr>
              <w:pStyle w:val="Paragraphedeliste"/>
              <w:numPr>
                <w:ilvl w:val="0"/>
                <w:numId w:val="21"/>
              </w:numPr>
              <w:suppressAutoHyphens/>
              <w:jc w:val="both"/>
              <w:rPr>
                <w:rFonts w:ascii="Roboto Condensed Light" w:hAnsi="Roboto Condensed Light"/>
                <w:color w:val="auto"/>
                <w:sz w:val="18"/>
                <w:szCs w:val="18"/>
              </w:rPr>
            </w:pPr>
            <w:r w:rsidRPr="00877439">
              <w:rPr>
                <w:rFonts w:ascii="Roboto Condensed Light" w:hAnsi="Roboto Condensed Light"/>
                <w:b/>
                <w:color w:val="auto"/>
                <w:sz w:val="18"/>
                <w:szCs w:val="18"/>
              </w:rPr>
              <w:t>Indication esthétique</w:t>
            </w:r>
            <w:r w:rsidR="00CA2FD3" w:rsidRPr="00877439">
              <w:rPr>
                <w:rFonts w:ascii="Roboto Condensed Light" w:hAnsi="Roboto Condensed Light"/>
                <w:b/>
                <w:color w:val="auto"/>
                <w:sz w:val="18"/>
                <w:szCs w:val="18"/>
              </w:rPr>
              <w:t xml:space="preserve"> : </w:t>
            </w:r>
            <w:r w:rsidRPr="00877439">
              <w:rPr>
                <w:rFonts w:ascii="Roboto Condensed Light" w:hAnsi="Roboto Condensed Light"/>
                <w:color w:val="auto"/>
                <w:sz w:val="18"/>
                <w:szCs w:val="18"/>
              </w:rPr>
              <w:t>perte de dents antérieures, dents</w:t>
            </w:r>
            <w:r w:rsidR="00D53096" w:rsidRPr="00877439">
              <w:rPr>
                <w:rFonts w:ascii="Roboto Condensed Light" w:hAnsi="Roboto Condensed Light"/>
                <w:color w:val="auto"/>
                <w:sz w:val="18"/>
                <w:szCs w:val="18"/>
              </w:rPr>
              <w:t> </w:t>
            </w:r>
            <w:r w:rsidRPr="00877439">
              <w:rPr>
                <w:rFonts w:ascii="Roboto Condensed Light" w:hAnsi="Roboto Condensed Light"/>
                <w:color w:val="auto"/>
                <w:sz w:val="18"/>
                <w:szCs w:val="18"/>
              </w:rPr>
              <w:t xml:space="preserve">14 et 24 incluses, prévue dans la planification établie ou durant les </w:t>
            </w:r>
            <w:r w:rsidR="00EA1631" w:rsidRPr="00877439">
              <w:rPr>
                <w:rFonts w:ascii="Roboto Condensed Light" w:hAnsi="Roboto Condensed Light"/>
                <w:color w:val="auto"/>
                <w:sz w:val="18"/>
                <w:szCs w:val="18"/>
              </w:rPr>
              <w:t>18 mois précédents.</w:t>
            </w:r>
            <w:r w:rsidR="007C30BF" w:rsidRPr="00877439">
              <w:rPr>
                <w:rFonts w:ascii="Roboto Condensed Light" w:hAnsi="Roboto Condensed Light"/>
                <w:color w:val="auto"/>
                <w:sz w:val="18"/>
                <w:szCs w:val="18"/>
              </w:rPr>
              <w:t xml:space="preserve"> </w:t>
            </w:r>
          </w:p>
        </w:tc>
      </w:tr>
      <w:bookmarkEnd w:id="0"/>
    </w:tbl>
    <w:p w14:paraId="74E09ED8" w14:textId="77777777" w:rsidR="0046751A" w:rsidRPr="00E23BDB" w:rsidRDefault="0046751A" w:rsidP="003118A4">
      <w:pPr>
        <w:suppressAutoHyphens/>
        <w:spacing w:after="0" w:line="240" w:lineRule="auto"/>
        <w:jc w:val="both"/>
        <w:rPr>
          <w:rFonts w:ascii="Roboto Condensed Light" w:hAnsi="Roboto Condensed Light"/>
          <w:color w:val="auto"/>
          <w:sz w:val="18"/>
          <w:szCs w:val="18"/>
        </w:rPr>
      </w:pPr>
    </w:p>
    <w:p w14:paraId="683ACAF7" w14:textId="77777777" w:rsidR="0046751A" w:rsidRDefault="00581CC4" w:rsidP="003118A4">
      <w:pPr>
        <w:suppressAutoHyphens/>
        <w:spacing w:after="0" w:line="240" w:lineRule="auto"/>
        <w:jc w:val="both"/>
        <w:rPr>
          <w:rFonts w:ascii="Roboto Condensed Light" w:hAnsi="Roboto Condensed Light"/>
          <w:b/>
          <w:color w:val="auto"/>
        </w:rPr>
      </w:pPr>
      <w:r>
        <w:rPr>
          <w:rFonts w:ascii="Roboto Condensed Light" w:hAnsi="Roboto Condensed Light"/>
          <w:b/>
          <w:color w:val="auto"/>
        </w:rPr>
        <w:t>Variantes de planification</w:t>
      </w:r>
    </w:p>
    <w:p w14:paraId="3FC39D0B" w14:textId="77777777" w:rsidR="00EC4C27" w:rsidRDefault="00EC4C27" w:rsidP="003118A4">
      <w:pPr>
        <w:suppressAutoHyphens/>
        <w:spacing w:after="0" w:line="240" w:lineRule="auto"/>
        <w:jc w:val="both"/>
        <w:rPr>
          <w:rFonts w:ascii="Roboto Condensed Light" w:hAnsi="Roboto Condensed Light"/>
          <w:color w:val="auto"/>
          <w:sz w:val="18"/>
          <w:szCs w:val="18"/>
        </w:rPr>
      </w:pPr>
    </w:p>
    <w:p w14:paraId="569D929B" w14:textId="0F86C1C0" w:rsidR="00581CC4" w:rsidRPr="00581CC4" w:rsidRDefault="00581CC4" w:rsidP="003118A4">
      <w:pPr>
        <w:suppressAutoHyphens/>
        <w:spacing w:after="0" w:line="240" w:lineRule="auto"/>
        <w:jc w:val="both"/>
        <w:rPr>
          <w:rFonts w:ascii="Roboto Condensed Light" w:hAnsi="Roboto Condensed Light"/>
          <w:color w:val="auto"/>
          <w:sz w:val="18"/>
          <w:szCs w:val="18"/>
        </w:rPr>
      </w:pPr>
      <w:r>
        <w:rPr>
          <w:rFonts w:ascii="Roboto Condensed Light" w:hAnsi="Roboto Condensed Light"/>
          <w:color w:val="auto"/>
          <w:sz w:val="18"/>
          <w:szCs w:val="18"/>
        </w:rPr>
        <w:t xml:space="preserve">Plusieurs variantes de planification </w:t>
      </w:r>
      <w:r w:rsidR="007C30BF">
        <w:rPr>
          <w:rFonts w:ascii="Roboto Condensed Light" w:hAnsi="Roboto Condensed Light"/>
          <w:color w:val="auto"/>
          <w:sz w:val="18"/>
          <w:szCs w:val="18"/>
        </w:rPr>
        <w:t>sont envisageables</w:t>
      </w:r>
      <w:r>
        <w:rPr>
          <w:rFonts w:ascii="Roboto Condensed Light" w:hAnsi="Roboto Condensed Light"/>
          <w:color w:val="auto"/>
          <w:sz w:val="18"/>
          <w:szCs w:val="18"/>
        </w:rPr>
        <w:t xml:space="preserve"> dans le cadre de la médecin</w:t>
      </w:r>
      <w:r w:rsidR="00CA2FD3">
        <w:rPr>
          <w:rFonts w:ascii="Roboto Condensed Light" w:hAnsi="Roboto Condensed Light"/>
          <w:color w:val="auto"/>
          <w:sz w:val="18"/>
          <w:szCs w:val="18"/>
        </w:rPr>
        <w:t>e</w:t>
      </w:r>
      <w:r>
        <w:rPr>
          <w:rFonts w:ascii="Roboto Condensed Light" w:hAnsi="Roboto Condensed Light"/>
          <w:color w:val="auto"/>
          <w:sz w:val="18"/>
          <w:szCs w:val="18"/>
        </w:rPr>
        <w:t xml:space="preserve"> dentaire sociale</w:t>
      </w:r>
      <w:r w:rsidR="00CA2FD3">
        <w:rPr>
          <w:rFonts w:ascii="Roboto Condensed Light" w:hAnsi="Roboto Condensed Light"/>
          <w:color w:val="auto"/>
          <w:sz w:val="18"/>
          <w:szCs w:val="18"/>
        </w:rPr>
        <w:t> :</w:t>
      </w:r>
    </w:p>
    <w:p w14:paraId="760E2DE1" w14:textId="77777777" w:rsidR="00D1335E" w:rsidRPr="00D1335E" w:rsidRDefault="00D1335E" w:rsidP="003118A4">
      <w:pPr>
        <w:suppressAutoHyphens/>
        <w:spacing w:after="0" w:line="240" w:lineRule="auto"/>
        <w:jc w:val="both"/>
        <w:rPr>
          <w:rFonts w:ascii="Roboto Condensed Light" w:hAnsi="Roboto Condensed Light"/>
          <w:color w:val="auto"/>
          <w:sz w:val="10"/>
          <w:szCs w:val="10"/>
        </w:rPr>
      </w:pPr>
    </w:p>
    <w:tbl>
      <w:tblPr>
        <w:tblStyle w:val="Grilledutableau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46751A" w:rsidRPr="008B521A" w14:paraId="0E48A88B" w14:textId="77777777" w:rsidTr="00E6164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BFE7E3" w:themeFill="accent2" w:themeFillTint="66"/>
          </w:tcPr>
          <w:p w14:paraId="19030E52" w14:textId="77777777" w:rsidR="008B07A0" w:rsidRPr="008B07A0" w:rsidRDefault="008B07A0" w:rsidP="003118A4">
            <w:pPr>
              <w:pStyle w:val="Paragraphedeliste"/>
              <w:numPr>
                <w:ilvl w:val="0"/>
                <w:numId w:val="21"/>
              </w:numPr>
              <w:suppressAutoHyphens/>
              <w:jc w:val="both"/>
              <w:rPr>
                <w:rFonts w:ascii="Roboto Condensed Light" w:hAnsi="Roboto Condensed Light"/>
                <w:b/>
                <w:color w:val="auto"/>
                <w:sz w:val="18"/>
                <w:szCs w:val="18"/>
              </w:rPr>
            </w:pPr>
            <w:bookmarkStart w:id="1" w:name="_Hlk498937532"/>
            <w:r>
              <w:rPr>
                <w:rFonts w:ascii="Roboto Condensed Light" w:hAnsi="Roboto Condensed Light"/>
                <w:b/>
                <w:color w:val="auto"/>
                <w:sz w:val="18"/>
                <w:szCs w:val="18"/>
              </w:rPr>
              <w:t>Aucun traitement, conserver les espaces</w:t>
            </w:r>
          </w:p>
          <w:p w14:paraId="254923C0" w14:textId="4FA68BC9" w:rsidR="008B07A0" w:rsidRDefault="001D02A4" w:rsidP="003118A4">
            <w:pPr>
              <w:pStyle w:val="Paragraphedeliste"/>
              <w:numPr>
                <w:ilvl w:val="0"/>
                <w:numId w:val="21"/>
              </w:numPr>
              <w:suppressAutoHyphens/>
              <w:jc w:val="both"/>
              <w:rPr>
                <w:rFonts w:ascii="Roboto Condensed Light" w:hAnsi="Roboto Condensed Light"/>
                <w:color w:val="auto"/>
                <w:sz w:val="18"/>
                <w:szCs w:val="18"/>
              </w:rPr>
            </w:pPr>
            <w:r>
              <w:rPr>
                <w:rFonts w:ascii="Roboto Condensed Light" w:hAnsi="Roboto Condensed Light"/>
                <w:b/>
                <w:color w:val="auto"/>
                <w:sz w:val="18"/>
                <w:szCs w:val="18"/>
              </w:rPr>
              <w:t>Prothèse provisoire en résine</w:t>
            </w:r>
            <w:r w:rsidR="00CA2FD3">
              <w:rPr>
                <w:rFonts w:ascii="Roboto Condensed Light" w:hAnsi="Roboto Condensed Light"/>
                <w:b/>
                <w:color w:val="auto"/>
                <w:sz w:val="18"/>
                <w:szCs w:val="18"/>
              </w:rPr>
              <w:t> :</w:t>
            </w:r>
            <w:r>
              <w:rPr>
                <w:rFonts w:ascii="Roboto Condensed Light" w:hAnsi="Roboto Condensed Light"/>
                <w:b/>
                <w:color w:val="auto"/>
                <w:sz w:val="18"/>
                <w:szCs w:val="18"/>
              </w:rPr>
              <w:t xml:space="preserve"> </w:t>
            </w:r>
            <w:r w:rsidR="00CA2FD3">
              <w:rPr>
                <w:rFonts w:ascii="Roboto Condensed Light" w:hAnsi="Roboto Condensed Light"/>
                <w:color w:val="auto"/>
                <w:sz w:val="18"/>
                <w:szCs w:val="18"/>
              </w:rPr>
              <w:t>p</w:t>
            </w:r>
            <w:r>
              <w:rPr>
                <w:rFonts w:ascii="Roboto Condensed Light" w:hAnsi="Roboto Condensed Light"/>
                <w:color w:val="auto"/>
                <w:sz w:val="18"/>
                <w:szCs w:val="18"/>
              </w:rPr>
              <w:t>osition</w:t>
            </w:r>
            <w:r w:rsidR="00CA2FD3">
              <w:rPr>
                <w:rFonts w:ascii="Roboto Condensed Light" w:hAnsi="Roboto Condensed Light"/>
                <w:color w:val="auto"/>
                <w:sz w:val="18"/>
                <w:szCs w:val="18"/>
              </w:rPr>
              <w:t> </w:t>
            </w:r>
            <w:r>
              <w:rPr>
                <w:rFonts w:ascii="Roboto Condensed Light" w:hAnsi="Roboto Condensed Light"/>
                <w:color w:val="auto"/>
                <w:sz w:val="18"/>
                <w:szCs w:val="18"/>
              </w:rPr>
              <w:t>4.6100</w:t>
            </w:r>
            <w:r w:rsidR="00CA2FD3">
              <w:rPr>
                <w:rFonts w:ascii="Roboto Condensed Light" w:hAnsi="Roboto Condensed Light"/>
                <w:color w:val="auto"/>
                <w:sz w:val="18"/>
                <w:szCs w:val="18"/>
              </w:rPr>
              <w:t xml:space="preserve"> du tarif dentaire</w:t>
            </w:r>
            <w:r>
              <w:rPr>
                <w:rFonts w:ascii="Roboto Condensed Light" w:hAnsi="Roboto Condensed Light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Roboto Condensed Light" w:hAnsi="Roboto Condensed Light"/>
                <w:color w:val="auto"/>
                <w:sz w:val="18"/>
                <w:szCs w:val="18"/>
              </w:rPr>
              <w:t>(prévue pour durer jusqu</w:t>
            </w:r>
            <w:r w:rsidR="00CA2FD3">
              <w:rPr>
                <w:rFonts w:ascii="Roboto Condensed Light" w:hAnsi="Roboto Condensed Light"/>
                <w:color w:val="auto"/>
                <w:sz w:val="18"/>
                <w:szCs w:val="18"/>
              </w:rPr>
              <w:t>’</w:t>
            </w:r>
            <w:r>
              <w:rPr>
                <w:rFonts w:ascii="Roboto Condensed Light" w:hAnsi="Roboto Condensed Light"/>
                <w:color w:val="auto"/>
                <w:sz w:val="18"/>
                <w:szCs w:val="18"/>
              </w:rPr>
              <w:t>à 24 mois) comme traitement temporaire ou d</w:t>
            </w:r>
            <w:r w:rsidR="00CA2FD3">
              <w:rPr>
                <w:rFonts w:ascii="Roboto Condensed Light" w:hAnsi="Roboto Condensed Light"/>
                <w:color w:val="auto"/>
                <w:sz w:val="18"/>
                <w:szCs w:val="18"/>
              </w:rPr>
              <w:t>’</w:t>
            </w:r>
            <w:r>
              <w:rPr>
                <w:rFonts w:ascii="Roboto Condensed Light" w:hAnsi="Roboto Condensed Light"/>
                <w:color w:val="auto"/>
                <w:sz w:val="18"/>
                <w:szCs w:val="18"/>
              </w:rPr>
              <w:t>urgence</w:t>
            </w:r>
          </w:p>
          <w:p w14:paraId="01ED4CED" w14:textId="7AAC1BC1" w:rsidR="00F7724E" w:rsidRDefault="00F7724E" w:rsidP="003118A4">
            <w:pPr>
              <w:pStyle w:val="Paragraphedeliste"/>
              <w:numPr>
                <w:ilvl w:val="0"/>
                <w:numId w:val="21"/>
              </w:numPr>
              <w:suppressAutoHyphens/>
              <w:jc w:val="both"/>
              <w:rPr>
                <w:rFonts w:ascii="Roboto Condensed Light" w:hAnsi="Roboto Condensed Light"/>
                <w:color w:val="auto"/>
                <w:sz w:val="18"/>
                <w:szCs w:val="18"/>
              </w:rPr>
            </w:pPr>
            <w:r>
              <w:rPr>
                <w:rFonts w:ascii="Roboto Condensed Light" w:hAnsi="Roboto Condensed Light"/>
                <w:b/>
                <w:color w:val="auto"/>
                <w:sz w:val="18"/>
                <w:szCs w:val="18"/>
              </w:rPr>
              <w:t>Prothèse en résine avec crochets en fil d</w:t>
            </w:r>
            <w:r w:rsidR="00CA2FD3">
              <w:rPr>
                <w:rFonts w:ascii="Roboto Condensed Light" w:hAnsi="Roboto Condensed Light"/>
                <w:b/>
                <w:color w:val="auto"/>
                <w:sz w:val="18"/>
                <w:szCs w:val="18"/>
              </w:rPr>
              <w:t>’</w:t>
            </w:r>
            <w:r>
              <w:rPr>
                <w:rFonts w:ascii="Roboto Condensed Light" w:hAnsi="Roboto Condensed Light"/>
                <w:b/>
                <w:color w:val="auto"/>
                <w:sz w:val="18"/>
                <w:szCs w:val="18"/>
              </w:rPr>
              <w:t>acier dans l</w:t>
            </w:r>
            <w:r w:rsidR="00CA2FD3">
              <w:rPr>
                <w:rFonts w:ascii="Roboto Condensed Light" w:hAnsi="Roboto Condensed Light"/>
                <w:b/>
                <w:color w:val="auto"/>
                <w:sz w:val="18"/>
                <w:szCs w:val="18"/>
              </w:rPr>
              <w:t>’</w:t>
            </w:r>
            <w:r>
              <w:rPr>
                <w:rFonts w:ascii="Roboto Condensed Light" w:hAnsi="Roboto Condensed Light"/>
                <w:b/>
                <w:color w:val="auto"/>
                <w:sz w:val="18"/>
                <w:szCs w:val="18"/>
              </w:rPr>
              <w:t>arcade supérieure et inférieure ou avec crochets coulés dans l</w:t>
            </w:r>
            <w:r w:rsidR="00CA2FD3">
              <w:rPr>
                <w:rFonts w:ascii="Roboto Condensed Light" w:hAnsi="Roboto Condensed Light"/>
                <w:b/>
                <w:color w:val="auto"/>
                <w:sz w:val="18"/>
                <w:szCs w:val="18"/>
              </w:rPr>
              <w:t>’</w:t>
            </w:r>
            <w:r>
              <w:rPr>
                <w:rFonts w:ascii="Roboto Condensed Light" w:hAnsi="Roboto Condensed Light"/>
                <w:b/>
                <w:color w:val="auto"/>
                <w:sz w:val="18"/>
                <w:szCs w:val="18"/>
              </w:rPr>
              <w:t>arcade inférieure</w:t>
            </w:r>
            <w:r w:rsidR="00CA2FD3">
              <w:rPr>
                <w:rFonts w:ascii="Roboto Condensed Light" w:hAnsi="Roboto Condensed Light"/>
                <w:b/>
                <w:color w:val="auto"/>
                <w:sz w:val="18"/>
                <w:szCs w:val="18"/>
              </w:rPr>
              <w:t> :</w:t>
            </w:r>
            <w:r>
              <w:rPr>
                <w:rFonts w:ascii="Roboto Condensed Light" w:hAnsi="Roboto Condensed Light"/>
                <w:b/>
                <w:color w:val="auto"/>
                <w:sz w:val="18"/>
                <w:szCs w:val="18"/>
              </w:rPr>
              <w:t xml:space="preserve"> </w:t>
            </w:r>
            <w:r w:rsidR="00CA2FD3">
              <w:rPr>
                <w:rFonts w:ascii="Roboto Condensed Light" w:hAnsi="Roboto Condensed Light"/>
                <w:color w:val="auto"/>
                <w:sz w:val="18"/>
                <w:szCs w:val="18"/>
              </w:rPr>
              <w:t>p</w:t>
            </w:r>
            <w:r>
              <w:rPr>
                <w:rFonts w:ascii="Roboto Condensed Light" w:hAnsi="Roboto Condensed Light"/>
                <w:color w:val="auto"/>
                <w:sz w:val="18"/>
                <w:szCs w:val="18"/>
              </w:rPr>
              <w:t>osition</w:t>
            </w:r>
            <w:r w:rsidR="00CA2FD3">
              <w:rPr>
                <w:rFonts w:ascii="Roboto Condensed Light" w:hAnsi="Roboto Condensed Light"/>
                <w:color w:val="auto"/>
                <w:sz w:val="18"/>
                <w:szCs w:val="18"/>
              </w:rPr>
              <w:t> </w:t>
            </w:r>
            <w:r>
              <w:rPr>
                <w:rFonts w:ascii="Roboto Condensed Light" w:hAnsi="Roboto Condensed Light"/>
                <w:color w:val="auto"/>
                <w:sz w:val="18"/>
                <w:szCs w:val="18"/>
              </w:rPr>
              <w:t>4.6110</w:t>
            </w:r>
            <w:r>
              <w:rPr>
                <w:rFonts w:ascii="Roboto Condensed Light" w:hAnsi="Roboto Condensed Light"/>
                <w:b/>
                <w:color w:val="auto"/>
                <w:sz w:val="18"/>
                <w:szCs w:val="18"/>
              </w:rPr>
              <w:t xml:space="preserve"> </w:t>
            </w:r>
            <w:r w:rsidR="00CA2FD3" w:rsidRPr="00CA2FD3">
              <w:rPr>
                <w:rFonts w:ascii="Roboto Condensed Light" w:hAnsi="Roboto Condensed Light"/>
                <w:bCs/>
                <w:color w:val="auto"/>
                <w:sz w:val="18"/>
                <w:szCs w:val="18"/>
              </w:rPr>
              <w:t>du tarif dentaire</w:t>
            </w:r>
            <w:r w:rsidR="00CA2FD3">
              <w:rPr>
                <w:rFonts w:ascii="Roboto Condensed Light" w:hAnsi="Roboto Condensed Light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Roboto Condensed Light" w:hAnsi="Roboto Condensed Light"/>
                <w:color w:val="auto"/>
                <w:sz w:val="18"/>
                <w:szCs w:val="18"/>
              </w:rPr>
              <w:t>(prévue pour dur</w:t>
            </w:r>
            <w:r w:rsidR="00CA2FD3">
              <w:rPr>
                <w:rFonts w:ascii="Roboto Condensed Light" w:hAnsi="Roboto Condensed Light"/>
                <w:color w:val="auto"/>
                <w:sz w:val="18"/>
                <w:szCs w:val="18"/>
              </w:rPr>
              <w:t>er</w:t>
            </w:r>
            <w:r>
              <w:rPr>
                <w:rFonts w:ascii="Roboto Condensed Light" w:hAnsi="Roboto Condensed Light"/>
                <w:color w:val="auto"/>
                <w:sz w:val="18"/>
                <w:szCs w:val="18"/>
              </w:rPr>
              <w:t xml:space="preserve"> deux à huit ans)</w:t>
            </w:r>
          </w:p>
          <w:p w14:paraId="07ACE137" w14:textId="069B4310" w:rsidR="0046751A" w:rsidRPr="00F7724E" w:rsidRDefault="002848C0" w:rsidP="003118A4">
            <w:pPr>
              <w:pStyle w:val="Paragraphedeliste"/>
              <w:numPr>
                <w:ilvl w:val="0"/>
                <w:numId w:val="21"/>
              </w:numPr>
              <w:suppressAutoHyphens/>
              <w:jc w:val="both"/>
              <w:rPr>
                <w:rFonts w:ascii="Roboto Condensed Light" w:hAnsi="Roboto Condensed Light"/>
                <w:color w:val="auto"/>
                <w:sz w:val="18"/>
                <w:szCs w:val="18"/>
              </w:rPr>
            </w:pPr>
            <w:r>
              <w:rPr>
                <w:rFonts w:ascii="Roboto Condensed Light" w:hAnsi="Roboto Condensed Light"/>
                <w:b/>
                <w:color w:val="auto"/>
                <w:sz w:val="18"/>
                <w:szCs w:val="18"/>
              </w:rPr>
              <w:t>Prothèse à châssis coulé</w:t>
            </w:r>
            <w:r w:rsidR="00CA2FD3">
              <w:rPr>
                <w:rFonts w:ascii="Roboto Condensed Light" w:hAnsi="Roboto Condensed Light"/>
                <w:b/>
                <w:color w:val="auto"/>
                <w:sz w:val="18"/>
                <w:szCs w:val="18"/>
              </w:rPr>
              <w:t> :</w:t>
            </w:r>
            <w:r>
              <w:rPr>
                <w:rFonts w:ascii="Roboto Condensed Light" w:hAnsi="Roboto Condensed Light"/>
                <w:b/>
                <w:color w:val="auto"/>
                <w:sz w:val="18"/>
                <w:szCs w:val="18"/>
              </w:rPr>
              <w:t xml:space="preserve"> </w:t>
            </w:r>
            <w:r w:rsidR="00CA2FD3">
              <w:rPr>
                <w:rFonts w:ascii="Roboto Condensed Light" w:hAnsi="Roboto Condensed Light"/>
                <w:color w:val="auto"/>
                <w:sz w:val="18"/>
                <w:szCs w:val="18"/>
              </w:rPr>
              <w:t>p</w:t>
            </w:r>
            <w:r>
              <w:rPr>
                <w:rFonts w:ascii="Roboto Condensed Light" w:hAnsi="Roboto Condensed Light"/>
                <w:color w:val="auto"/>
                <w:sz w:val="18"/>
                <w:szCs w:val="18"/>
              </w:rPr>
              <w:t>osition</w:t>
            </w:r>
            <w:r w:rsidR="00CA2FD3">
              <w:rPr>
                <w:rFonts w:ascii="Roboto Condensed Light" w:hAnsi="Roboto Condensed Light"/>
                <w:color w:val="auto"/>
                <w:sz w:val="18"/>
                <w:szCs w:val="18"/>
              </w:rPr>
              <w:t> </w:t>
            </w:r>
            <w:r>
              <w:rPr>
                <w:rFonts w:ascii="Roboto Condensed Light" w:hAnsi="Roboto Condensed Light"/>
                <w:color w:val="auto"/>
                <w:sz w:val="18"/>
                <w:szCs w:val="18"/>
              </w:rPr>
              <w:t>4.6120</w:t>
            </w:r>
            <w:r w:rsidR="00CA2FD3">
              <w:rPr>
                <w:rFonts w:ascii="Roboto Condensed Light" w:hAnsi="Roboto Condensed Light"/>
                <w:color w:val="auto"/>
                <w:sz w:val="18"/>
                <w:szCs w:val="18"/>
              </w:rPr>
              <w:t xml:space="preserve"> du tarif dentaire</w:t>
            </w:r>
            <w:r>
              <w:rPr>
                <w:rFonts w:ascii="Roboto Condensed Light" w:hAnsi="Roboto Condensed Light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Roboto Condensed Light" w:hAnsi="Roboto Condensed Light"/>
                <w:color w:val="auto"/>
                <w:sz w:val="18"/>
                <w:szCs w:val="18"/>
              </w:rPr>
              <w:t xml:space="preserve">(prévue pour durer </w:t>
            </w:r>
            <w:r w:rsidR="007811A4">
              <w:rPr>
                <w:rFonts w:ascii="Roboto Condensed Light" w:hAnsi="Roboto Condensed Light"/>
                <w:color w:val="auto"/>
                <w:sz w:val="18"/>
                <w:szCs w:val="18"/>
              </w:rPr>
              <w:t>cinq</w:t>
            </w:r>
            <w:r>
              <w:rPr>
                <w:rFonts w:ascii="Roboto Condensed Light" w:hAnsi="Roboto Condensed Light"/>
                <w:color w:val="auto"/>
                <w:sz w:val="18"/>
                <w:szCs w:val="18"/>
              </w:rPr>
              <w:t xml:space="preserve"> à </w:t>
            </w:r>
            <w:r w:rsidR="007811A4">
              <w:rPr>
                <w:rFonts w:ascii="Roboto Condensed Light" w:hAnsi="Roboto Condensed Light"/>
                <w:color w:val="auto"/>
                <w:sz w:val="18"/>
                <w:szCs w:val="18"/>
              </w:rPr>
              <w:t xml:space="preserve">quinze </w:t>
            </w:r>
            <w:r>
              <w:rPr>
                <w:rFonts w:ascii="Roboto Condensed Light" w:hAnsi="Roboto Condensed Light"/>
                <w:color w:val="auto"/>
                <w:sz w:val="18"/>
                <w:szCs w:val="18"/>
              </w:rPr>
              <w:t>ans, solution définitive qui n</w:t>
            </w:r>
            <w:r w:rsidR="00CA2FD3">
              <w:rPr>
                <w:rFonts w:ascii="Roboto Condensed Light" w:hAnsi="Roboto Condensed Light"/>
                <w:color w:val="auto"/>
                <w:sz w:val="18"/>
                <w:szCs w:val="18"/>
              </w:rPr>
              <w:t>’</w:t>
            </w:r>
            <w:r>
              <w:rPr>
                <w:rFonts w:ascii="Roboto Condensed Light" w:hAnsi="Roboto Condensed Light"/>
                <w:color w:val="auto"/>
                <w:sz w:val="18"/>
                <w:szCs w:val="18"/>
              </w:rPr>
              <w:t>est approuvée par les prestations complémentaires ou l</w:t>
            </w:r>
            <w:r w:rsidR="00CA2FD3">
              <w:rPr>
                <w:rFonts w:ascii="Roboto Condensed Light" w:hAnsi="Roboto Condensed Light"/>
                <w:color w:val="auto"/>
                <w:sz w:val="18"/>
                <w:szCs w:val="18"/>
              </w:rPr>
              <w:t>’</w:t>
            </w:r>
            <w:r>
              <w:rPr>
                <w:rFonts w:ascii="Roboto Condensed Light" w:hAnsi="Roboto Condensed Light"/>
                <w:color w:val="auto"/>
                <w:sz w:val="18"/>
                <w:szCs w:val="18"/>
              </w:rPr>
              <w:t>aide sociale que sur attestation du médecin-dentiste stipulant que le patient a coopéré durant les 18 mois précédents)</w:t>
            </w:r>
          </w:p>
        </w:tc>
      </w:tr>
      <w:bookmarkEnd w:id="1"/>
    </w:tbl>
    <w:p w14:paraId="14769164" w14:textId="77777777" w:rsidR="002848C0" w:rsidRDefault="002848C0" w:rsidP="003118A4">
      <w:pPr>
        <w:suppressAutoHyphens/>
        <w:spacing w:after="0" w:line="240" w:lineRule="auto"/>
        <w:jc w:val="both"/>
        <w:rPr>
          <w:rFonts w:ascii="Roboto Condensed Light" w:hAnsi="Roboto Condensed Light"/>
          <w:b/>
          <w:color w:val="auto"/>
          <w:sz w:val="18"/>
          <w:szCs w:val="18"/>
        </w:rPr>
      </w:pPr>
    </w:p>
    <w:p w14:paraId="23B456B3" w14:textId="536C4CD5" w:rsidR="004735B5" w:rsidRPr="002848C0" w:rsidRDefault="001D02A4" w:rsidP="003118A4">
      <w:pPr>
        <w:suppressAutoHyphens/>
        <w:spacing w:after="0" w:line="240" w:lineRule="auto"/>
        <w:jc w:val="both"/>
        <w:rPr>
          <w:rFonts w:ascii="Roboto Condensed Light" w:hAnsi="Roboto Condensed Light"/>
          <w:b/>
          <w:color w:val="auto"/>
          <w:sz w:val="18"/>
          <w:szCs w:val="18"/>
        </w:rPr>
      </w:pPr>
      <w:r>
        <w:rPr>
          <w:rFonts w:ascii="Roboto Condensed Light" w:hAnsi="Roboto Condensed Light"/>
          <w:b/>
          <w:color w:val="auto"/>
          <w:sz w:val="18"/>
          <w:szCs w:val="18"/>
        </w:rPr>
        <w:t>(Prothèse hybride</w:t>
      </w:r>
      <w:r w:rsidR="00CA2FD3">
        <w:rPr>
          <w:rFonts w:ascii="Roboto Condensed Light" w:hAnsi="Roboto Condensed Light"/>
          <w:b/>
          <w:color w:val="auto"/>
          <w:sz w:val="18"/>
          <w:szCs w:val="18"/>
        </w:rPr>
        <w:t> :</w:t>
      </w:r>
      <w:r>
        <w:rPr>
          <w:rFonts w:ascii="Roboto Condensed Light" w:hAnsi="Roboto Condensed Light"/>
          <w:b/>
          <w:color w:val="auto"/>
          <w:sz w:val="18"/>
          <w:szCs w:val="18"/>
        </w:rPr>
        <w:t xml:space="preserve"> </w:t>
      </w:r>
      <w:r w:rsidR="00EA5B9B">
        <w:rPr>
          <w:rFonts w:ascii="Roboto Condensed Light" w:hAnsi="Roboto Condensed Light"/>
          <w:b/>
          <w:color w:val="auto"/>
          <w:sz w:val="18"/>
          <w:szCs w:val="18"/>
        </w:rPr>
        <w:t xml:space="preserve">la </w:t>
      </w:r>
      <w:r w:rsidR="00CA2FD3">
        <w:rPr>
          <w:rFonts w:ascii="Roboto Condensed Light" w:hAnsi="Roboto Condensed Light"/>
          <w:b/>
          <w:color w:val="auto"/>
          <w:sz w:val="18"/>
          <w:szCs w:val="18"/>
        </w:rPr>
        <w:t>p</w:t>
      </w:r>
      <w:r>
        <w:rPr>
          <w:rFonts w:ascii="Roboto Condensed Light" w:hAnsi="Roboto Condensed Light"/>
          <w:b/>
          <w:color w:val="auto"/>
          <w:sz w:val="18"/>
          <w:szCs w:val="18"/>
        </w:rPr>
        <w:t>osition</w:t>
      </w:r>
      <w:r w:rsidR="00CA2FD3">
        <w:rPr>
          <w:rFonts w:ascii="Roboto Condensed Light" w:hAnsi="Roboto Condensed Light"/>
          <w:b/>
          <w:color w:val="auto"/>
          <w:sz w:val="18"/>
          <w:szCs w:val="18"/>
        </w:rPr>
        <w:t> </w:t>
      </w:r>
      <w:r>
        <w:rPr>
          <w:rFonts w:ascii="Roboto Condensed Light" w:hAnsi="Roboto Condensed Light"/>
          <w:b/>
          <w:color w:val="auto"/>
          <w:sz w:val="18"/>
          <w:szCs w:val="18"/>
        </w:rPr>
        <w:t>4.6120</w:t>
      </w:r>
      <w:r w:rsidR="00CA2FD3">
        <w:rPr>
          <w:rFonts w:ascii="Roboto Condensed Light" w:hAnsi="Roboto Condensed Light"/>
          <w:b/>
          <w:color w:val="auto"/>
          <w:sz w:val="18"/>
          <w:szCs w:val="18"/>
        </w:rPr>
        <w:t xml:space="preserve"> du tarif dentaire</w:t>
      </w:r>
      <w:r w:rsidR="00EA5B9B">
        <w:rPr>
          <w:rFonts w:ascii="Roboto Condensed Light" w:hAnsi="Roboto Condensed Light"/>
          <w:b/>
          <w:color w:val="auto"/>
          <w:sz w:val="18"/>
          <w:szCs w:val="18"/>
        </w:rPr>
        <w:t xml:space="preserve"> n’est pas prise en charge</w:t>
      </w:r>
      <w:r>
        <w:rPr>
          <w:rFonts w:ascii="Roboto Condensed Light" w:hAnsi="Roboto Condensed Light"/>
          <w:b/>
          <w:color w:val="auto"/>
          <w:sz w:val="18"/>
          <w:szCs w:val="18"/>
        </w:rPr>
        <w:t xml:space="preserve"> dans le cadre de la médecine dentaire sociale)</w:t>
      </w:r>
    </w:p>
    <w:p w14:paraId="586ED70C" w14:textId="77777777" w:rsidR="00071C63" w:rsidRDefault="00071C63" w:rsidP="003118A4">
      <w:pPr>
        <w:suppressAutoHyphens/>
        <w:spacing w:after="0" w:line="240" w:lineRule="auto"/>
        <w:jc w:val="both"/>
        <w:rPr>
          <w:rFonts w:ascii="Roboto Condensed Light" w:hAnsi="Roboto Condensed Light"/>
          <w:color w:val="auto"/>
          <w:sz w:val="18"/>
          <w:szCs w:val="18"/>
        </w:rPr>
      </w:pPr>
    </w:p>
    <w:p w14:paraId="2F3CCA87" w14:textId="77777777" w:rsidR="000C369B" w:rsidRDefault="000C369B" w:rsidP="003118A4">
      <w:pPr>
        <w:suppressAutoHyphens/>
        <w:spacing w:after="0" w:line="240" w:lineRule="auto"/>
        <w:jc w:val="both"/>
        <w:rPr>
          <w:rFonts w:ascii="Roboto Condensed Light" w:hAnsi="Roboto Condensed Light"/>
          <w:b/>
          <w:color w:val="auto"/>
        </w:rPr>
      </w:pPr>
      <w:r>
        <w:rPr>
          <w:rFonts w:ascii="Roboto Condensed Light" w:hAnsi="Roboto Condensed Light"/>
          <w:b/>
          <w:color w:val="auto"/>
        </w:rPr>
        <w:t>Documents de planification</w:t>
      </w:r>
    </w:p>
    <w:p w14:paraId="4A32730F" w14:textId="77777777" w:rsidR="000C369B" w:rsidRDefault="000C369B" w:rsidP="003118A4">
      <w:pPr>
        <w:suppressAutoHyphens/>
        <w:spacing w:after="0" w:line="240" w:lineRule="auto"/>
        <w:jc w:val="both"/>
        <w:rPr>
          <w:rFonts w:ascii="Roboto Condensed Light" w:hAnsi="Roboto Condensed Light"/>
          <w:color w:val="auto"/>
          <w:sz w:val="18"/>
          <w:szCs w:val="18"/>
        </w:rPr>
      </w:pPr>
    </w:p>
    <w:p w14:paraId="0C74F45F" w14:textId="16C915E8" w:rsidR="000C369B" w:rsidRDefault="000C369B" w:rsidP="003118A4">
      <w:pPr>
        <w:suppressAutoHyphens/>
        <w:spacing w:after="0" w:line="240" w:lineRule="auto"/>
        <w:jc w:val="both"/>
        <w:rPr>
          <w:rFonts w:ascii="Roboto Condensed Light" w:hAnsi="Roboto Condensed Light"/>
          <w:color w:val="auto"/>
          <w:sz w:val="18"/>
          <w:szCs w:val="18"/>
        </w:rPr>
      </w:pPr>
      <w:r>
        <w:rPr>
          <w:rFonts w:ascii="Roboto Condensed Light" w:hAnsi="Roboto Condensed Light"/>
          <w:color w:val="auto"/>
          <w:sz w:val="18"/>
          <w:szCs w:val="18"/>
        </w:rPr>
        <w:t>Le médecin-dentiste traitant doit transmettre à l</w:t>
      </w:r>
      <w:r w:rsidR="00CA2FD3">
        <w:rPr>
          <w:rFonts w:ascii="Roboto Condensed Light" w:hAnsi="Roboto Condensed Light"/>
          <w:color w:val="auto"/>
          <w:sz w:val="18"/>
          <w:szCs w:val="18"/>
        </w:rPr>
        <w:t>’</w:t>
      </w:r>
      <w:r>
        <w:rPr>
          <w:rFonts w:ascii="Roboto Condensed Light" w:hAnsi="Roboto Condensed Light"/>
          <w:color w:val="auto"/>
          <w:sz w:val="18"/>
          <w:szCs w:val="18"/>
        </w:rPr>
        <w:t>autorité chargée de l</w:t>
      </w:r>
      <w:r w:rsidR="00CA2FD3">
        <w:rPr>
          <w:rFonts w:ascii="Roboto Condensed Light" w:hAnsi="Roboto Condensed Light"/>
          <w:color w:val="auto"/>
          <w:sz w:val="18"/>
          <w:szCs w:val="18"/>
        </w:rPr>
        <w:t>’</w:t>
      </w:r>
      <w:r>
        <w:rPr>
          <w:rFonts w:ascii="Roboto Condensed Light" w:hAnsi="Roboto Condensed Light"/>
          <w:color w:val="auto"/>
          <w:sz w:val="18"/>
          <w:szCs w:val="18"/>
        </w:rPr>
        <w:t>assistance</w:t>
      </w:r>
      <w:r w:rsidR="00CA2FD3">
        <w:rPr>
          <w:rFonts w:ascii="Roboto Condensed Light" w:hAnsi="Roboto Condensed Light"/>
          <w:color w:val="auto"/>
          <w:sz w:val="18"/>
          <w:szCs w:val="18"/>
        </w:rPr>
        <w:t> :</w:t>
      </w:r>
    </w:p>
    <w:p w14:paraId="3B5A14C9" w14:textId="77777777" w:rsidR="00CA2FD3" w:rsidRPr="00D1335E" w:rsidRDefault="00CA2FD3" w:rsidP="003118A4">
      <w:pPr>
        <w:suppressAutoHyphens/>
        <w:spacing w:after="0" w:line="240" w:lineRule="auto"/>
        <w:jc w:val="both"/>
        <w:rPr>
          <w:rFonts w:ascii="Roboto Condensed Light" w:hAnsi="Roboto Condensed Light"/>
          <w:color w:val="auto"/>
          <w:sz w:val="10"/>
          <w:szCs w:val="10"/>
        </w:rPr>
      </w:pPr>
    </w:p>
    <w:tbl>
      <w:tblPr>
        <w:tblStyle w:val="Grilledutableau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0C369B" w:rsidRPr="008B521A" w14:paraId="2FE66655" w14:textId="77777777" w:rsidTr="00E6164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BFE7E3" w:themeFill="accent2" w:themeFillTint="66"/>
          </w:tcPr>
          <w:p w14:paraId="7DCFA5E4" w14:textId="0486CEE8" w:rsidR="000C369B" w:rsidRPr="003A5EA6" w:rsidRDefault="000C369B" w:rsidP="003118A4">
            <w:pPr>
              <w:pStyle w:val="Paragraphedeliste"/>
              <w:numPr>
                <w:ilvl w:val="0"/>
                <w:numId w:val="21"/>
              </w:numPr>
              <w:suppressAutoHyphens/>
              <w:rPr>
                <w:rFonts w:ascii="Roboto Condensed Light" w:hAnsi="Roboto Condensed Light"/>
                <w:color w:val="auto"/>
                <w:sz w:val="18"/>
                <w:szCs w:val="18"/>
              </w:rPr>
            </w:pPr>
            <w:r>
              <w:rPr>
                <w:rFonts w:ascii="Roboto Condensed Light" w:hAnsi="Roboto Condensed Light"/>
                <w:color w:val="auto"/>
                <w:sz w:val="18"/>
                <w:szCs w:val="18"/>
              </w:rPr>
              <w:t>l</w:t>
            </w:r>
            <w:r w:rsidR="00CA2FD3">
              <w:rPr>
                <w:rFonts w:ascii="Roboto Condensed Light" w:hAnsi="Roboto Condensed Light"/>
                <w:color w:val="auto"/>
                <w:sz w:val="18"/>
                <w:szCs w:val="18"/>
              </w:rPr>
              <w:t>’</w:t>
            </w:r>
            <w:r>
              <w:rPr>
                <w:rFonts w:ascii="Roboto Condensed Light" w:hAnsi="Roboto Condensed Light"/>
                <w:color w:val="auto"/>
                <w:sz w:val="18"/>
                <w:szCs w:val="18"/>
              </w:rPr>
              <w:t>attestation relative à l</w:t>
            </w:r>
            <w:r w:rsidR="00CA2FD3">
              <w:rPr>
                <w:rFonts w:ascii="Roboto Condensed Light" w:hAnsi="Roboto Condensed Light"/>
                <w:color w:val="auto"/>
                <w:sz w:val="18"/>
                <w:szCs w:val="18"/>
              </w:rPr>
              <w:t>’</w:t>
            </w:r>
            <w:r>
              <w:rPr>
                <w:rFonts w:ascii="Roboto Condensed Light" w:hAnsi="Roboto Condensed Light"/>
                <w:color w:val="auto"/>
                <w:sz w:val="18"/>
                <w:szCs w:val="18"/>
              </w:rPr>
              <w:t>indication de traitement ou à l</w:t>
            </w:r>
            <w:r w:rsidR="00CA2FD3">
              <w:rPr>
                <w:rFonts w:ascii="Roboto Condensed Light" w:hAnsi="Roboto Condensed Light"/>
                <w:color w:val="auto"/>
                <w:sz w:val="18"/>
                <w:szCs w:val="18"/>
              </w:rPr>
              <w:t>’</w:t>
            </w:r>
            <w:r>
              <w:rPr>
                <w:rFonts w:ascii="Roboto Condensed Light" w:hAnsi="Roboto Condensed Light"/>
                <w:color w:val="auto"/>
                <w:sz w:val="18"/>
                <w:szCs w:val="18"/>
              </w:rPr>
              <w:t>incapacité masticatoire</w:t>
            </w:r>
          </w:p>
          <w:p w14:paraId="221C23AD" w14:textId="22105414" w:rsidR="003A5EA6" w:rsidRPr="003A5EA6" w:rsidRDefault="000C369B" w:rsidP="003118A4">
            <w:pPr>
              <w:pStyle w:val="Paragraphedeliste"/>
              <w:numPr>
                <w:ilvl w:val="0"/>
                <w:numId w:val="21"/>
              </w:numPr>
              <w:suppressAutoHyphens/>
              <w:jc w:val="both"/>
              <w:rPr>
                <w:rFonts w:ascii="Roboto Condensed Light" w:hAnsi="Roboto Condensed Light"/>
                <w:color w:val="auto"/>
                <w:sz w:val="18"/>
                <w:szCs w:val="18"/>
              </w:rPr>
            </w:pPr>
            <w:r>
              <w:rPr>
                <w:rFonts w:ascii="Roboto Condensed Light" w:hAnsi="Roboto Condensed Light"/>
                <w:color w:val="auto"/>
                <w:sz w:val="18"/>
                <w:szCs w:val="18"/>
              </w:rPr>
              <w:t>la planification détaillée comprenant l</w:t>
            </w:r>
            <w:r w:rsidR="00CA2FD3">
              <w:rPr>
                <w:rFonts w:ascii="Roboto Condensed Light" w:hAnsi="Roboto Condensed Light"/>
                <w:color w:val="auto"/>
                <w:sz w:val="18"/>
                <w:szCs w:val="18"/>
              </w:rPr>
              <w:t>’</w:t>
            </w:r>
            <w:r>
              <w:rPr>
                <w:rFonts w:ascii="Roboto Condensed Light" w:hAnsi="Roboto Condensed Light"/>
                <w:color w:val="auto"/>
                <w:sz w:val="18"/>
                <w:szCs w:val="18"/>
              </w:rPr>
              <w:t xml:space="preserve">estimation </w:t>
            </w:r>
            <w:r w:rsidRPr="00376E68">
              <w:rPr>
                <w:rFonts w:ascii="Roboto Condensed Light" w:hAnsi="Roboto Condensed Light"/>
                <w:color w:val="auto"/>
                <w:sz w:val="18"/>
                <w:szCs w:val="18"/>
              </w:rPr>
              <w:t>d</w:t>
            </w:r>
            <w:r w:rsidR="00CA2FD3" w:rsidRPr="00376E68">
              <w:rPr>
                <w:rFonts w:ascii="Roboto Condensed Light" w:hAnsi="Roboto Condensed Light"/>
                <w:color w:val="auto"/>
                <w:sz w:val="18"/>
                <w:szCs w:val="18"/>
              </w:rPr>
              <w:t>’</w:t>
            </w:r>
            <w:r w:rsidRPr="00376E68">
              <w:rPr>
                <w:rFonts w:ascii="Roboto Condensed Light" w:hAnsi="Roboto Condensed Light"/>
                <w:color w:val="auto"/>
                <w:sz w:val="18"/>
                <w:szCs w:val="18"/>
              </w:rPr>
              <w:t xml:space="preserve">honoraires et </w:t>
            </w:r>
            <w:r w:rsidR="00EA5B9B" w:rsidRPr="00376E68">
              <w:rPr>
                <w:rFonts w:ascii="Roboto Condensed Light" w:hAnsi="Roboto Condensed Light"/>
                <w:color w:val="auto"/>
                <w:sz w:val="18"/>
                <w:szCs w:val="18"/>
              </w:rPr>
              <w:t>le devis</w:t>
            </w:r>
            <w:r w:rsidRPr="00376E68">
              <w:rPr>
                <w:rFonts w:ascii="Roboto Condensed Light" w:hAnsi="Roboto Condensed Light"/>
                <w:color w:val="auto"/>
                <w:sz w:val="18"/>
                <w:szCs w:val="18"/>
              </w:rPr>
              <w:t xml:space="preserve"> du laboratoire</w:t>
            </w:r>
            <w:r>
              <w:rPr>
                <w:rFonts w:ascii="Roboto Condensed Light" w:hAnsi="Roboto Condensed Light"/>
                <w:color w:val="auto"/>
                <w:sz w:val="18"/>
                <w:szCs w:val="18"/>
              </w:rPr>
              <w:t xml:space="preserve"> (tarif AA/AM/AI) selon les prescriptions de traitement fournies</w:t>
            </w:r>
          </w:p>
          <w:p w14:paraId="2C916377" w14:textId="621075FA" w:rsidR="003A5EA6" w:rsidRPr="0079671B" w:rsidRDefault="003A5EA6" w:rsidP="003118A4">
            <w:pPr>
              <w:pStyle w:val="Paragraphedeliste"/>
              <w:numPr>
                <w:ilvl w:val="0"/>
                <w:numId w:val="21"/>
              </w:numPr>
              <w:suppressAutoHyphens/>
              <w:jc w:val="both"/>
              <w:rPr>
                <w:rFonts w:ascii="Roboto Condensed Light" w:hAnsi="Roboto Condensed Light"/>
                <w:color w:val="auto"/>
                <w:sz w:val="18"/>
                <w:szCs w:val="18"/>
              </w:rPr>
            </w:pPr>
            <w:r>
              <w:rPr>
                <w:rFonts w:ascii="Roboto Condensed Light" w:hAnsi="Roboto Condensed Light"/>
                <w:color w:val="auto"/>
                <w:sz w:val="18"/>
                <w:szCs w:val="18"/>
              </w:rPr>
              <w:t>en sus pour les prothèses à châssis coulé (position tarifaire</w:t>
            </w:r>
            <w:r w:rsidR="00D53096">
              <w:rPr>
                <w:rFonts w:ascii="Roboto Condensed Light" w:hAnsi="Roboto Condensed Light"/>
                <w:color w:val="auto"/>
                <w:sz w:val="18"/>
                <w:szCs w:val="18"/>
              </w:rPr>
              <w:t> </w:t>
            </w:r>
            <w:r>
              <w:rPr>
                <w:rFonts w:ascii="Roboto Condensed Light" w:hAnsi="Roboto Condensed Light"/>
                <w:color w:val="auto"/>
                <w:sz w:val="18"/>
                <w:szCs w:val="18"/>
              </w:rPr>
              <w:t>4.6120)</w:t>
            </w:r>
            <w:r w:rsidR="00CA2FD3">
              <w:rPr>
                <w:rFonts w:ascii="Roboto Condensed Light" w:hAnsi="Roboto Condensed Light"/>
                <w:color w:val="auto"/>
                <w:sz w:val="18"/>
                <w:szCs w:val="18"/>
              </w:rPr>
              <w:t> :</w:t>
            </w:r>
            <w:r>
              <w:rPr>
                <w:rFonts w:ascii="Roboto Condensed Light" w:hAnsi="Roboto Condensed Light"/>
                <w:color w:val="auto"/>
                <w:sz w:val="18"/>
                <w:szCs w:val="18"/>
              </w:rPr>
              <w:t xml:space="preserve"> l</w:t>
            </w:r>
            <w:r w:rsidR="00CA2FD3">
              <w:rPr>
                <w:rFonts w:ascii="Roboto Condensed Light" w:hAnsi="Roboto Condensed Light"/>
                <w:color w:val="auto"/>
                <w:sz w:val="18"/>
                <w:szCs w:val="18"/>
              </w:rPr>
              <w:t>’</w:t>
            </w:r>
            <w:proofErr w:type="spellStart"/>
            <w:r>
              <w:rPr>
                <w:rFonts w:ascii="Roboto Condensed Light" w:hAnsi="Roboto Condensed Light"/>
                <w:color w:val="auto"/>
                <w:sz w:val="18"/>
                <w:szCs w:val="18"/>
              </w:rPr>
              <w:t>orthopantomogramme</w:t>
            </w:r>
            <w:proofErr w:type="spellEnd"/>
            <w:r>
              <w:rPr>
                <w:rFonts w:ascii="Roboto Condensed Light" w:hAnsi="Roboto Condensed Light"/>
                <w:color w:val="auto"/>
                <w:sz w:val="18"/>
                <w:szCs w:val="18"/>
              </w:rPr>
              <w:t xml:space="preserve"> ou, à défaut, le schéma dentaire ainsi que le diagnostic des poches, les radiographies des dents supportant les crochets et, le cas échéant,</w:t>
            </w:r>
            <w:r w:rsidR="007C30BF">
              <w:rPr>
                <w:rFonts w:ascii="Roboto Condensed Light" w:hAnsi="Roboto Condensed Light"/>
                <w:color w:val="auto"/>
                <w:sz w:val="18"/>
                <w:szCs w:val="18"/>
              </w:rPr>
              <w:t xml:space="preserve"> le schéma de la reconstruction</w:t>
            </w:r>
          </w:p>
          <w:p w14:paraId="60A187DF" w14:textId="0256E457" w:rsidR="000C369B" w:rsidRPr="00F7724E" w:rsidRDefault="003A5EA6" w:rsidP="003118A4">
            <w:pPr>
              <w:pStyle w:val="Paragraphedeliste"/>
              <w:suppressAutoHyphens/>
              <w:jc w:val="both"/>
              <w:rPr>
                <w:rFonts w:ascii="Roboto Condensed Light" w:hAnsi="Roboto Condensed Light"/>
                <w:color w:val="auto"/>
                <w:sz w:val="18"/>
                <w:szCs w:val="18"/>
              </w:rPr>
            </w:pPr>
            <w:r>
              <w:rPr>
                <w:rFonts w:ascii="Roboto Condensed Light" w:hAnsi="Roboto Condensed Light"/>
                <w:b/>
                <w:color w:val="auto"/>
                <w:sz w:val="18"/>
                <w:szCs w:val="18"/>
              </w:rPr>
              <w:t>Attestation de coopération</w:t>
            </w:r>
            <w:r w:rsidR="00CA2FD3">
              <w:rPr>
                <w:rFonts w:ascii="Roboto Condensed Light" w:hAnsi="Roboto Condensed Light"/>
                <w:color w:val="auto"/>
                <w:sz w:val="18"/>
                <w:szCs w:val="18"/>
              </w:rPr>
              <w:t> :</w:t>
            </w:r>
            <w:r>
              <w:rPr>
                <w:rFonts w:ascii="Roboto Condensed Light" w:hAnsi="Roboto Condensed Light"/>
                <w:color w:val="auto"/>
                <w:sz w:val="18"/>
                <w:szCs w:val="18"/>
              </w:rPr>
              <w:t xml:space="preserve"> le médecin-dentiste doit attester que le patient a collaboré de manière active à sa santé bucco-dentaire et qu</w:t>
            </w:r>
            <w:r w:rsidR="00CA2FD3">
              <w:rPr>
                <w:rFonts w:ascii="Roboto Condensed Light" w:hAnsi="Roboto Condensed Light"/>
                <w:color w:val="auto"/>
                <w:sz w:val="18"/>
                <w:szCs w:val="18"/>
              </w:rPr>
              <w:t>’</w:t>
            </w:r>
            <w:r>
              <w:rPr>
                <w:rFonts w:ascii="Roboto Condensed Light" w:hAnsi="Roboto Condensed Light"/>
                <w:color w:val="auto"/>
                <w:sz w:val="18"/>
                <w:szCs w:val="18"/>
              </w:rPr>
              <w:t>il s</w:t>
            </w:r>
            <w:r w:rsidR="00CA2FD3">
              <w:rPr>
                <w:rFonts w:ascii="Roboto Condensed Light" w:hAnsi="Roboto Condensed Light"/>
                <w:color w:val="auto"/>
                <w:sz w:val="18"/>
                <w:szCs w:val="18"/>
              </w:rPr>
              <w:t>’</w:t>
            </w:r>
            <w:r>
              <w:rPr>
                <w:rFonts w:ascii="Roboto Condensed Light" w:hAnsi="Roboto Condensed Light"/>
                <w:color w:val="auto"/>
                <w:sz w:val="18"/>
                <w:szCs w:val="18"/>
              </w:rPr>
              <w:t>est présenté dans son cabinet au cours des 18 mois précédents à au moins trois rendez-vous de contrôle de son hygiène bucco-dentaire.</w:t>
            </w:r>
          </w:p>
        </w:tc>
      </w:tr>
    </w:tbl>
    <w:p w14:paraId="34F08912" w14:textId="77777777" w:rsidR="004735B5" w:rsidRDefault="004735B5" w:rsidP="003118A4">
      <w:pPr>
        <w:suppressAutoHyphens/>
        <w:jc w:val="both"/>
        <w:rPr>
          <w:rFonts w:ascii="Roboto Condensed Light" w:hAnsi="Roboto Condensed Light"/>
          <w:color w:val="auto"/>
          <w:sz w:val="18"/>
          <w:szCs w:val="18"/>
        </w:rPr>
      </w:pPr>
    </w:p>
    <w:p w14:paraId="0AC7483E" w14:textId="77777777" w:rsidR="004735B5" w:rsidRDefault="004735B5" w:rsidP="003118A4">
      <w:pPr>
        <w:suppressAutoHyphens/>
        <w:jc w:val="both"/>
        <w:rPr>
          <w:rFonts w:ascii="Roboto Condensed Light" w:hAnsi="Roboto Condensed Light"/>
          <w:color w:val="auto"/>
          <w:sz w:val="18"/>
          <w:szCs w:val="18"/>
        </w:rPr>
      </w:pPr>
    </w:p>
    <w:p w14:paraId="1A2B17B1" w14:textId="77777777" w:rsidR="009A7C7C" w:rsidRDefault="009A7C7C" w:rsidP="003118A4">
      <w:pPr>
        <w:suppressAutoHyphens/>
        <w:jc w:val="both"/>
        <w:rPr>
          <w:rFonts w:ascii="Roboto Condensed Light" w:hAnsi="Roboto Condensed Light"/>
          <w:color w:val="auto"/>
          <w:sz w:val="18"/>
          <w:szCs w:val="18"/>
        </w:rPr>
      </w:pPr>
      <w:r>
        <w:br w:type="page"/>
      </w:r>
    </w:p>
    <w:p w14:paraId="02389861" w14:textId="77777777" w:rsidR="000778BA" w:rsidRDefault="000778BA" w:rsidP="003118A4">
      <w:pPr>
        <w:suppressAutoHyphens/>
        <w:spacing w:after="0" w:line="240" w:lineRule="auto"/>
        <w:jc w:val="both"/>
        <w:rPr>
          <w:rFonts w:ascii="Roboto Condensed Light" w:hAnsi="Roboto Condensed Light"/>
          <w:color w:val="auto"/>
          <w:sz w:val="18"/>
          <w:szCs w:val="18"/>
        </w:rPr>
        <w:sectPr w:rsidR="000778BA" w:rsidSect="000778BA">
          <w:footerReference w:type="default" r:id="rId11"/>
          <w:headerReference w:type="first" r:id="rId12"/>
          <w:footerReference w:type="first" r:id="rId13"/>
          <w:type w:val="nextColumn"/>
          <w:pgSz w:w="11906" w:h="16838" w:code="9"/>
          <w:pgMar w:top="2835" w:right="1134" w:bottom="709" w:left="1701" w:header="1134" w:footer="284" w:gutter="0"/>
          <w:pgNumType w:fmt="numberInDash"/>
          <w:cols w:space="720"/>
          <w:titlePg/>
          <w:docGrid w:linePitch="360"/>
        </w:sectPr>
      </w:pPr>
    </w:p>
    <w:p w14:paraId="503A61C2" w14:textId="77777777" w:rsidR="00B825D2" w:rsidRDefault="00D125E2" w:rsidP="003118A4">
      <w:pPr>
        <w:suppressAutoHyphens/>
        <w:spacing w:after="0" w:line="240" w:lineRule="auto"/>
        <w:jc w:val="both"/>
        <w:rPr>
          <w:rFonts w:ascii="Roboto Condensed Light" w:hAnsi="Roboto Condensed Light"/>
          <w:b/>
          <w:color w:val="auto"/>
        </w:rPr>
      </w:pPr>
      <w:r>
        <w:rPr>
          <w:rFonts w:ascii="Roboto Condensed Light" w:hAnsi="Roboto Condensed Light"/>
          <w:b/>
          <w:color w:val="auto"/>
        </w:rPr>
        <w:lastRenderedPageBreak/>
        <w:t>Facturation</w:t>
      </w:r>
    </w:p>
    <w:p w14:paraId="6AC522DF" w14:textId="6B1DDB96" w:rsidR="00E0688C" w:rsidRPr="00E0688C" w:rsidRDefault="00D125E2" w:rsidP="003118A4">
      <w:pPr>
        <w:suppressAutoHyphens/>
        <w:spacing w:after="0" w:line="240" w:lineRule="auto"/>
        <w:jc w:val="both"/>
        <w:rPr>
          <w:rFonts w:ascii="Roboto Condensed Light" w:hAnsi="Roboto Condensed Light"/>
          <w:b/>
          <w:color w:val="000000" w:themeColor="text1"/>
          <w:sz w:val="18"/>
          <w:szCs w:val="18"/>
        </w:rPr>
      </w:pPr>
      <w:r>
        <w:rPr>
          <w:rFonts w:ascii="Roboto Condensed Light" w:hAnsi="Roboto Condensed Light"/>
          <w:b/>
          <w:color w:val="000000" w:themeColor="text1"/>
          <w:sz w:val="18"/>
          <w:szCs w:val="18"/>
        </w:rPr>
        <w:t>Médecin-dentiste</w:t>
      </w:r>
      <w:r w:rsidR="00CA2FD3">
        <w:rPr>
          <w:rFonts w:ascii="Roboto Condensed Light" w:hAnsi="Roboto Condensed Light"/>
          <w:b/>
          <w:color w:val="000000" w:themeColor="text1"/>
          <w:sz w:val="18"/>
          <w:szCs w:val="18"/>
        </w:rPr>
        <w:t> :</w:t>
      </w:r>
      <w:r>
        <w:rPr>
          <w:rFonts w:ascii="Roboto Condensed Light" w:hAnsi="Roboto Condensed Light"/>
          <w:b/>
          <w:color w:val="000000" w:themeColor="text1"/>
          <w:sz w:val="18"/>
          <w:szCs w:val="18"/>
        </w:rPr>
        <w:t xml:space="preserve"> tarif dentaire pour les assurances sociales AA/AM/AI</w:t>
      </w:r>
    </w:p>
    <w:p w14:paraId="27D7BC39" w14:textId="55C419AA" w:rsidR="00D125E2" w:rsidRPr="00D125E2" w:rsidRDefault="00E0688C" w:rsidP="003118A4">
      <w:pPr>
        <w:suppressAutoHyphens/>
        <w:spacing w:after="0" w:line="240" w:lineRule="auto"/>
        <w:jc w:val="both"/>
        <w:rPr>
          <w:rFonts w:ascii="Roboto Condensed Light" w:hAnsi="Roboto Condensed Light"/>
          <w:color w:val="000000" w:themeColor="text1"/>
          <w:sz w:val="18"/>
          <w:szCs w:val="18"/>
        </w:rPr>
      </w:pPr>
      <w:r>
        <w:rPr>
          <w:rFonts w:ascii="Roboto Condensed Light" w:hAnsi="Roboto Condensed Light"/>
          <w:b/>
          <w:bCs/>
          <w:color w:val="000000" w:themeColor="text1"/>
          <w:sz w:val="18"/>
          <w:szCs w:val="18"/>
        </w:rPr>
        <w:t>Prestations de technique dentaire</w:t>
      </w:r>
      <w:r w:rsidR="00CA2FD3">
        <w:rPr>
          <w:rFonts w:ascii="Roboto Condensed Light" w:hAnsi="Roboto Condensed Light"/>
          <w:b/>
          <w:bCs/>
          <w:color w:val="000000" w:themeColor="text1"/>
          <w:sz w:val="18"/>
          <w:szCs w:val="18"/>
        </w:rPr>
        <w:t> :</w:t>
      </w:r>
      <w:r>
        <w:rPr>
          <w:rFonts w:ascii="Roboto Condensed Light" w:hAnsi="Roboto Condensed Light"/>
          <w:color w:val="000000" w:themeColor="text1"/>
          <w:sz w:val="18"/>
          <w:szCs w:val="18"/>
        </w:rPr>
        <w:t xml:space="preserve"> </w:t>
      </w:r>
      <w:r w:rsidR="00376E68">
        <w:rPr>
          <w:rFonts w:ascii="Roboto Condensed Light" w:hAnsi="Roboto Condensed Light"/>
          <w:color w:val="000000" w:themeColor="text1"/>
          <w:sz w:val="18"/>
          <w:szCs w:val="18"/>
        </w:rPr>
        <w:t>il s’agit de</w:t>
      </w:r>
      <w:r>
        <w:rPr>
          <w:rFonts w:ascii="Roboto Condensed Light" w:hAnsi="Roboto Condensed Light"/>
          <w:color w:val="000000" w:themeColor="text1"/>
          <w:sz w:val="18"/>
          <w:szCs w:val="18"/>
        </w:rPr>
        <w:t xml:space="preserve"> réalisations sur mesure au sens de la législation sur les dispositifs médicaux dont la responsabilité incombe en dernier ressort au médecin-dentiste traitant. C</w:t>
      </w:r>
      <w:r w:rsidR="00CA2FD3">
        <w:rPr>
          <w:rFonts w:ascii="Roboto Condensed Light" w:hAnsi="Roboto Condensed Light"/>
          <w:color w:val="000000" w:themeColor="text1"/>
          <w:sz w:val="18"/>
          <w:szCs w:val="18"/>
        </w:rPr>
        <w:t>’</w:t>
      </w:r>
      <w:r>
        <w:rPr>
          <w:rFonts w:ascii="Roboto Condensed Light" w:hAnsi="Roboto Condensed Light"/>
          <w:color w:val="000000" w:themeColor="text1"/>
          <w:sz w:val="18"/>
          <w:szCs w:val="18"/>
        </w:rPr>
        <w:t>est la raison pour laquelle il appartient à ce dernier de les commander, de les payer et de les préfinancer, puis de les refacturer au patient sans supplément, en sus de ses propres frais de traitement.</w:t>
      </w:r>
    </w:p>
    <w:p w14:paraId="1A5CB040" w14:textId="77777777" w:rsidR="00825E0D" w:rsidRDefault="00D125E2" w:rsidP="003118A4">
      <w:pPr>
        <w:suppressAutoHyphens/>
        <w:spacing w:after="0" w:line="240" w:lineRule="auto"/>
        <w:jc w:val="both"/>
        <w:rPr>
          <w:rFonts w:ascii="Roboto Condensed Light" w:hAnsi="Roboto Condensed Light"/>
          <w:color w:val="000000" w:themeColor="text1"/>
          <w:sz w:val="18"/>
          <w:szCs w:val="18"/>
        </w:rPr>
      </w:pPr>
      <w:r>
        <w:rPr>
          <w:rFonts w:ascii="Roboto Condensed Light" w:hAnsi="Roboto Condensed Light"/>
          <w:color w:val="000000" w:themeColor="text1"/>
          <w:sz w:val="18"/>
          <w:szCs w:val="18"/>
        </w:rPr>
        <w:t>Depuis le 1</w:t>
      </w:r>
      <w:r>
        <w:rPr>
          <w:rFonts w:ascii="Roboto Condensed Light" w:hAnsi="Roboto Condensed Light"/>
          <w:color w:val="000000" w:themeColor="text1"/>
          <w:sz w:val="18"/>
          <w:szCs w:val="18"/>
          <w:vertAlign w:val="superscript"/>
        </w:rPr>
        <w:t>er</w:t>
      </w:r>
      <w:r>
        <w:rPr>
          <w:rFonts w:ascii="Roboto Condensed Light" w:hAnsi="Roboto Condensed Light"/>
          <w:color w:val="000000" w:themeColor="text1"/>
          <w:sz w:val="18"/>
          <w:szCs w:val="18"/>
        </w:rPr>
        <w:t xml:space="preserve"> janvier 2018, il faut appliquer le tarif de technique dentaire conformément au tableau de concordance (aide sociale et PC, colonne verte) avec une valeur du point tarifaire de 1.00 franc. </w:t>
      </w:r>
    </w:p>
    <w:p w14:paraId="70E23D0C" w14:textId="77777777" w:rsidR="00876860" w:rsidRPr="00D811D4" w:rsidRDefault="00876860" w:rsidP="003118A4">
      <w:pPr>
        <w:suppressAutoHyphens/>
        <w:spacing w:after="0" w:line="240" w:lineRule="auto"/>
        <w:jc w:val="both"/>
        <w:rPr>
          <w:rFonts w:ascii="Roboto Condensed Light" w:hAnsi="Roboto Condensed Light"/>
          <w:color w:val="auto"/>
          <w:sz w:val="18"/>
          <w:szCs w:val="18"/>
        </w:rPr>
      </w:pPr>
    </w:p>
    <w:p w14:paraId="324CDF3C" w14:textId="77777777" w:rsidR="00E0688C" w:rsidRDefault="00E0688C" w:rsidP="003118A4">
      <w:pPr>
        <w:suppressAutoHyphens/>
        <w:spacing w:after="0" w:line="240" w:lineRule="auto"/>
        <w:jc w:val="both"/>
        <w:rPr>
          <w:rFonts w:ascii="Roboto Condensed Light" w:hAnsi="Roboto Condensed Light"/>
          <w:b/>
          <w:color w:val="auto"/>
        </w:rPr>
      </w:pPr>
      <w:r>
        <w:rPr>
          <w:rFonts w:ascii="Roboto Condensed Light" w:hAnsi="Roboto Condensed Light"/>
          <w:b/>
          <w:color w:val="auto"/>
        </w:rPr>
        <w:t>Planification du traitement en médecine dentaire sociale pour la prothèse partielle</w:t>
      </w:r>
    </w:p>
    <w:p w14:paraId="4A1CCD99" w14:textId="77777777" w:rsidR="00E0688C" w:rsidRPr="00A92605" w:rsidRDefault="00E0688C" w:rsidP="003118A4">
      <w:pPr>
        <w:suppressAutoHyphens/>
        <w:spacing w:after="0" w:line="240" w:lineRule="auto"/>
        <w:jc w:val="both"/>
        <w:rPr>
          <w:rFonts w:ascii="Roboto Condensed Light" w:hAnsi="Roboto Condensed Light"/>
          <w:color w:val="auto"/>
        </w:rPr>
      </w:pPr>
    </w:p>
    <w:p w14:paraId="4E084764" w14:textId="77777777" w:rsidR="006C5EAC" w:rsidRDefault="00E0688C" w:rsidP="003118A4">
      <w:pPr>
        <w:suppressAutoHyphens/>
        <w:spacing w:after="0" w:line="240" w:lineRule="auto"/>
        <w:jc w:val="both"/>
        <w:rPr>
          <w:rFonts w:ascii="Roboto Condensed Light" w:hAnsi="Roboto Condensed Light"/>
          <w:b/>
          <w:color w:val="000000" w:themeColor="text1"/>
          <w:sz w:val="18"/>
          <w:szCs w:val="18"/>
        </w:rPr>
      </w:pPr>
      <w:r>
        <w:rPr>
          <w:rFonts w:ascii="Roboto Condensed Light" w:hAnsi="Roboto Condensed Light"/>
          <w:b/>
          <w:color w:val="000000" w:themeColor="text1"/>
          <w:sz w:val="18"/>
          <w:szCs w:val="18"/>
        </w:rPr>
        <w:t>4.6100 Prothèse provisoire en résine / prothèse en nylon</w:t>
      </w:r>
    </w:p>
    <w:p w14:paraId="2EA794E1" w14:textId="77777777" w:rsidR="00825E0D" w:rsidRPr="00825E0D" w:rsidRDefault="00825E0D" w:rsidP="003118A4">
      <w:pPr>
        <w:suppressAutoHyphens/>
        <w:spacing w:after="0" w:line="240" w:lineRule="auto"/>
        <w:jc w:val="both"/>
        <w:rPr>
          <w:rFonts w:ascii="Roboto Condensed Light" w:hAnsi="Roboto Condensed Light"/>
          <w:b/>
          <w:color w:val="000000" w:themeColor="text1"/>
          <w:sz w:val="10"/>
          <w:szCs w:val="10"/>
        </w:rPr>
      </w:pPr>
    </w:p>
    <w:p w14:paraId="005650D9" w14:textId="77777777" w:rsidR="00871C09" w:rsidRPr="00CC221D" w:rsidRDefault="00871C09" w:rsidP="003118A4">
      <w:pPr>
        <w:pStyle w:val="Paragraphedeliste"/>
        <w:numPr>
          <w:ilvl w:val="0"/>
          <w:numId w:val="45"/>
        </w:numPr>
        <w:suppressAutoHyphens/>
        <w:spacing w:after="0" w:line="240" w:lineRule="auto"/>
        <w:jc w:val="both"/>
        <w:rPr>
          <w:rFonts w:ascii="Roboto Condensed Light" w:hAnsi="Roboto Condensed Light"/>
          <w:color w:val="000000" w:themeColor="text1"/>
          <w:sz w:val="18"/>
          <w:szCs w:val="18"/>
          <w:highlight w:val="magenta"/>
        </w:rPr>
      </w:pPr>
      <w:r w:rsidRPr="00CC221D">
        <w:rPr>
          <w:rFonts w:ascii="Roboto Condensed Light" w:hAnsi="Roboto Condensed Light"/>
          <w:b/>
          <w:color w:val="000000" w:themeColor="text1"/>
          <w:sz w:val="18"/>
          <w:szCs w:val="18"/>
          <w:highlight w:val="magenta"/>
        </w:rPr>
        <w:t>I</w:t>
      </w:r>
      <w:r w:rsidR="00E0688C" w:rsidRPr="00CC221D">
        <w:rPr>
          <w:rFonts w:ascii="Roboto Condensed Light" w:hAnsi="Roboto Condensed Light"/>
          <w:b/>
          <w:color w:val="000000" w:themeColor="text1"/>
          <w:sz w:val="18"/>
          <w:szCs w:val="18"/>
          <w:highlight w:val="magenta"/>
        </w:rPr>
        <w:t>ndication fonctionnelle</w:t>
      </w:r>
      <w:r w:rsidR="00CA2FD3" w:rsidRPr="00CC221D">
        <w:rPr>
          <w:rFonts w:ascii="Roboto Condensed Light" w:hAnsi="Roboto Condensed Light"/>
          <w:color w:val="000000" w:themeColor="text1"/>
          <w:sz w:val="18"/>
          <w:szCs w:val="18"/>
          <w:highlight w:val="magenta"/>
        </w:rPr>
        <w:t> :</w:t>
      </w:r>
      <w:r w:rsidR="00E0688C" w:rsidRPr="00CC221D">
        <w:rPr>
          <w:rFonts w:ascii="Roboto Condensed Light" w:hAnsi="Roboto Condensed Light"/>
          <w:color w:val="000000" w:themeColor="text1"/>
          <w:sz w:val="18"/>
          <w:szCs w:val="18"/>
          <w:highlight w:val="magenta"/>
        </w:rPr>
        <w:t xml:space="preserve"> suite à la perte de dents, le patient est dans l</w:t>
      </w:r>
      <w:r w:rsidR="00CA2FD3" w:rsidRPr="00CC221D">
        <w:rPr>
          <w:rFonts w:ascii="Roboto Condensed Light" w:hAnsi="Roboto Condensed Light"/>
          <w:color w:val="000000" w:themeColor="text1"/>
          <w:sz w:val="18"/>
          <w:szCs w:val="18"/>
          <w:highlight w:val="magenta"/>
        </w:rPr>
        <w:t>’</w:t>
      </w:r>
      <w:r w:rsidR="00E0688C" w:rsidRPr="00CC221D">
        <w:rPr>
          <w:rFonts w:ascii="Roboto Condensed Light" w:hAnsi="Roboto Condensed Light"/>
          <w:color w:val="000000" w:themeColor="text1"/>
          <w:sz w:val="18"/>
          <w:szCs w:val="18"/>
          <w:highlight w:val="magenta"/>
        </w:rPr>
        <w:t>incapacité de mâcher et d</w:t>
      </w:r>
      <w:r w:rsidR="00CA2FD3" w:rsidRPr="00CC221D">
        <w:rPr>
          <w:rFonts w:ascii="Roboto Condensed Light" w:hAnsi="Roboto Condensed Light"/>
          <w:color w:val="000000" w:themeColor="text1"/>
          <w:sz w:val="18"/>
          <w:szCs w:val="18"/>
          <w:highlight w:val="magenta"/>
        </w:rPr>
        <w:t>’</w:t>
      </w:r>
      <w:r w:rsidR="00E0688C" w:rsidRPr="00CC221D">
        <w:rPr>
          <w:rFonts w:ascii="Roboto Condensed Light" w:hAnsi="Roboto Condensed Light"/>
          <w:color w:val="000000" w:themeColor="text1"/>
          <w:sz w:val="18"/>
          <w:szCs w:val="18"/>
          <w:highlight w:val="magenta"/>
        </w:rPr>
        <w:t>adapter sa fonction masticatoire et possède moins de dix paires d</w:t>
      </w:r>
      <w:r w:rsidR="00CA2FD3" w:rsidRPr="00CC221D">
        <w:rPr>
          <w:rFonts w:ascii="Roboto Condensed Light" w:hAnsi="Roboto Condensed Light"/>
          <w:color w:val="000000" w:themeColor="text1"/>
          <w:sz w:val="18"/>
          <w:szCs w:val="18"/>
          <w:highlight w:val="magenta"/>
        </w:rPr>
        <w:t>’</w:t>
      </w:r>
      <w:r w:rsidR="00E0688C" w:rsidRPr="00CC221D">
        <w:rPr>
          <w:rFonts w:ascii="Roboto Condensed Light" w:hAnsi="Roboto Condensed Light"/>
          <w:color w:val="000000" w:themeColor="text1"/>
          <w:sz w:val="18"/>
          <w:szCs w:val="18"/>
          <w:highlight w:val="magenta"/>
        </w:rPr>
        <w:t>antagonistes fonctionnelles.</w:t>
      </w:r>
      <w:r w:rsidR="00E0688C" w:rsidRPr="00CC221D">
        <w:rPr>
          <w:rFonts w:ascii="Roboto Condensed Light" w:hAnsi="Roboto Condensed Light"/>
          <w:color w:val="000000" w:themeColor="text1"/>
          <w:sz w:val="18"/>
          <w:szCs w:val="18"/>
          <w:highlight w:val="magenta"/>
        </w:rPr>
        <w:cr/>
      </w:r>
    </w:p>
    <w:p w14:paraId="6E075580" w14:textId="239B51DB" w:rsidR="00E0688C" w:rsidRPr="00224200" w:rsidRDefault="00871C09" w:rsidP="003118A4">
      <w:pPr>
        <w:pStyle w:val="Paragraphedeliste"/>
        <w:numPr>
          <w:ilvl w:val="0"/>
          <w:numId w:val="45"/>
        </w:numPr>
        <w:suppressAutoHyphens/>
        <w:spacing w:after="0" w:line="240" w:lineRule="auto"/>
        <w:jc w:val="both"/>
        <w:rPr>
          <w:rFonts w:ascii="Roboto Condensed Light" w:hAnsi="Roboto Condensed Light"/>
          <w:color w:val="000000" w:themeColor="text1"/>
          <w:sz w:val="18"/>
          <w:szCs w:val="18"/>
        </w:rPr>
      </w:pPr>
      <w:r w:rsidRPr="00CC221D">
        <w:rPr>
          <w:rFonts w:ascii="Roboto Condensed Light" w:hAnsi="Roboto Condensed Light"/>
          <w:b/>
          <w:bCs/>
          <w:color w:val="000000" w:themeColor="text1"/>
          <w:sz w:val="18"/>
          <w:szCs w:val="18"/>
          <w:highlight w:val="magenta"/>
        </w:rPr>
        <w:t>I</w:t>
      </w:r>
      <w:r w:rsidR="00E0688C" w:rsidRPr="00CC221D">
        <w:rPr>
          <w:rFonts w:ascii="Roboto Condensed Light" w:hAnsi="Roboto Condensed Light"/>
          <w:b/>
          <w:bCs/>
          <w:color w:val="000000" w:themeColor="text1"/>
          <w:sz w:val="18"/>
          <w:szCs w:val="18"/>
          <w:highlight w:val="magenta"/>
        </w:rPr>
        <w:t>ndication esthétique</w:t>
      </w:r>
      <w:r w:rsidR="00CA2FD3" w:rsidRPr="00CC221D">
        <w:rPr>
          <w:rFonts w:ascii="Roboto Condensed Light" w:hAnsi="Roboto Condensed Light"/>
          <w:color w:val="000000" w:themeColor="text1"/>
          <w:sz w:val="18"/>
          <w:szCs w:val="18"/>
          <w:highlight w:val="magenta"/>
        </w:rPr>
        <w:t> :</w:t>
      </w:r>
      <w:r w:rsidR="00E0688C" w:rsidRPr="00CC221D">
        <w:rPr>
          <w:rFonts w:ascii="Roboto Condensed Light" w:hAnsi="Roboto Condensed Light"/>
          <w:color w:val="000000" w:themeColor="text1"/>
          <w:sz w:val="18"/>
          <w:szCs w:val="18"/>
          <w:highlight w:val="magenta"/>
        </w:rPr>
        <w:t xml:space="preserve"> perte de dents antérieures, dents</w:t>
      </w:r>
      <w:r w:rsidR="00D53096" w:rsidRPr="00CC221D">
        <w:rPr>
          <w:rFonts w:ascii="Roboto Condensed Light" w:hAnsi="Roboto Condensed Light"/>
          <w:color w:val="000000" w:themeColor="text1"/>
          <w:sz w:val="18"/>
          <w:szCs w:val="18"/>
          <w:highlight w:val="magenta"/>
        </w:rPr>
        <w:t> </w:t>
      </w:r>
      <w:r w:rsidR="00E0688C" w:rsidRPr="00CC221D">
        <w:rPr>
          <w:rFonts w:ascii="Roboto Condensed Light" w:hAnsi="Roboto Condensed Light"/>
          <w:color w:val="000000" w:themeColor="text1"/>
          <w:sz w:val="18"/>
          <w:szCs w:val="18"/>
          <w:highlight w:val="magenta"/>
        </w:rPr>
        <w:t>14 et 24 incluses, prévue dans la planification établie ou durant les 18</w:t>
      </w:r>
      <w:r w:rsidR="00696F33" w:rsidRPr="00CC221D">
        <w:rPr>
          <w:rFonts w:ascii="Roboto Condensed Light" w:hAnsi="Roboto Condensed Light"/>
          <w:color w:val="000000" w:themeColor="text1"/>
          <w:sz w:val="18"/>
          <w:szCs w:val="18"/>
          <w:highlight w:val="magenta"/>
        </w:rPr>
        <w:t> </w:t>
      </w:r>
      <w:r w:rsidR="00E0688C" w:rsidRPr="00CC221D">
        <w:rPr>
          <w:rFonts w:ascii="Roboto Condensed Light" w:hAnsi="Roboto Condensed Light"/>
          <w:color w:val="000000" w:themeColor="text1"/>
          <w:sz w:val="18"/>
          <w:szCs w:val="18"/>
          <w:highlight w:val="magenta"/>
        </w:rPr>
        <w:t>mois précédents.</w:t>
      </w:r>
      <w:r w:rsidR="00E0688C" w:rsidRPr="00224200">
        <w:rPr>
          <w:rFonts w:ascii="Roboto Condensed Light" w:hAnsi="Roboto Condensed Light"/>
          <w:color w:val="000000" w:themeColor="text1"/>
          <w:sz w:val="18"/>
          <w:szCs w:val="18"/>
        </w:rPr>
        <w:cr/>
      </w:r>
      <w:r w:rsidR="00E0688C" w:rsidRPr="00224200">
        <w:rPr>
          <w:rFonts w:ascii="Roboto Condensed Light" w:hAnsi="Roboto Condensed Light"/>
          <w:color w:val="000000" w:themeColor="text1"/>
          <w:sz w:val="18"/>
          <w:szCs w:val="18"/>
        </w:rPr>
        <w:br/>
      </w:r>
    </w:p>
    <w:p w14:paraId="2A680092" w14:textId="1C3B3706" w:rsidR="00E0688C" w:rsidRPr="00CA2FD3" w:rsidRDefault="00E0688C" w:rsidP="003118A4">
      <w:pPr>
        <w:suppressAutoHyphens/>
        <w:spacing w:after="0" w:line="240" w:lineRule="auto"/>
        <w:jc w:val="both"/>
        <w:rPr>
          <w:rFonts w:ascii="Roboto Condensed Light" w:hAnsi="Roboto Condensed Light"/>
          <w:color w:val="000000" w:themeColor="text1"/>
          <w:sz w:val="18"/>
          <w:szCs w:val="18"/>
        </w:rPr>
      </w:pPr>
      <w:r w:rsidRPr="00CA2FD3">
        <w:rPr>
          <w:rFonts w:ascii="Roboto Condensed Light" w:hAnsi="Roboto Condensed Light"/>
          <w:b/>
          <w:color w:val="000000" w:themeColor="text1"/>
          <w:sz w:val="18"/>
          <w:szCs w:val="18"/>
        </w:rPr>
        <w:t>Prévue pour durer</w:t>
      </w:r>
      <w:r w:rsidRPr="00CA2FD3">
        <w:rPr>
          <w:rFonts w:ascii="Roboto Condensed Light" w:hAnsi="Roboto Condensed Light"/>
          <w:color w:val="000000" w:themeColor="text1"/>
          <w:sz w:val="18"/>
          <w:szCs w:val="18"/>
        </w:rPr>
        <w:t xml:space="preserve"> jusqu</w:t>
      </w:r>
      <w:r w:rsidR="00CA2FD3" w:rsidRPr="00CA2FD3">
        <w:rPr>
          <w:rFonts w:ascii="Roboto Condensed Light" w:hAnsi="Roboto Condensed Light"/>
          <w:color w:val="000000" w:themeColor="text1"/>
          <w:sz w:val="18"/>
          <w:szCs w:val="18"/>
        </w:rPr>
        <w:t>’</w:t>
      </w:r>
      <w:r w:rsidRPr="00CA2FD3">
        <w:rPr>
          <w:rFonts w:ascii="Roboto Condensed Light" w:hAnsi="Roboto Condensed Light"/>
          <w:color w:val="000000" w:themeColor="text1"/>
          <w:sz w:val="18"/>
          <w:szCs w:val="18"/>
        </w:rPr>
        <w:t>à 24 mois</w:t>
      </w:r>
      <w:r w:rsidR="002005D7">
        <w:rPr>
          <w:rFonts w:ascii="Roboto Condensed Light" w:hAnsi="Roboto Condensed Light"/>
          <w:color w:val="000000" w:themeColor="text1"/>
          <w:sz w:val="18"/>
          <w:szCs w:val="18"/>
        </w:rPr>
        <w:t>.</w:t>
      </w:r>
    </w:p>
    <w:p w14:paraId="72EA9842" w14:textId="77777777" w:rsidR="00825E0D" w:rsidRPr="00CA2FD3" w:rsidRDefault="00825E0D" w:rsidP="003118A4">
      <w:pPr>
        <w:suppressAutoHyphens/>
        <w:spacing w:after="0" w:line="240" w:lineRule="auto"/>
        <w:jc w:val="both"/>
        <w:rPr>
          <w:rFonts w:ascii="Roboto Condensed Light" w:hAnsi="Roboto Condensed Light"/>
          <w:color w:val="000000" w:themeColor="text1"/>
          <w:sz w:val="18"/>
          <w:szCs w:val="18"/>
        </w:rPr>
      </w:pPr>
    </w:p>
    <w:p w14:paraId="2CE01729" w14:textId="605E6350" w:rsidR="00E0688C" w:rsidRPr="00CA2FD3" w:rsidRDefault="00E0688C" w:rsidP="003118A4">
      <w:pPr>
        <w:suppressAutoHyphens/>
        <w:spacing w:after="0" w:line="240" w:lineRule="auto"/>
        <w:jc w:val="both"/>
        <w:rPr>
          <w:rFonts w:ascii="Roboto Condensed Light" w:hAnsi="Roboto Condensed Light"/>
          <w:color w:val="000000" w:themeColor="text1"/>
          <w:sz w:val="18"/>
          <w:szCs w:val="18"/>
        </w:rPr>
      </w:pPr>
      <w:r w:rsidRPr="00CA2FD3">
        <w:rPr>
          <w:rFonts w:ascii="Roboto Condensed Light" w:hAnsi="Roboto Condensed Light"/>
          <w:color w:val="000000" w:themeColor="text1"/>
          <w:sz w:val="18"/>
          <w:szCs w:val="18"/>
        </w:rPr>
        <w:t>Les mesures peuvent différer selon l</w:t>
      </w:r>
      <w:r w:rsidR="00CA2FD3" w:rsidRPr="00CA2FD3">
        <w:rPr>
          <w:rFonts w:ascii="Roboto Condensed Light" w:hAnsi="Roboto Condensed Light"/>
          <w:color w:val="000000" w:themeColor="text1"/>
          <w:sz w:val="18"/>
          <w:szCs w:val="18"/>
        </w:rPr>
        <w:t>’</w:t>
      </w:r>
      <w:r w:rsidRPr="00CA2FD3">
        <w:rPr>
          <w:rFonts w:ascii="Roboto Condensed Light" w:hAnsi="Roboto Condensed Light"/>
          <w:color w:val="000000" w:themeColor="text1"/>
          <w:sz w:val="18"/>
          <w:szCs w:val="18"/>
        </w:rPr>
        <w:t>autorité chargée de l</w:t>
      </w:r>
      <w:r w:rsidR="00CA2FD3" w:rsidRPr="00CA2FD3">
        <w:rPr>
          <w:rFonts w:ascii="Roboto Condensed Light" w:hAnsi="Roboto Condensed Light"/>
          <w:color w:val="000000" w:themeColor="text1"/>
          <w:sz w:val="18"/>
          <w:szCs w:val="18"/>
        </w:rPr>
        <w:t>’</w:t>
      </w:r>
      <w:r w:rsidRPr="00CA2FD3">
        <w:rPr>
          <w:rFonts w:ascii="Roboto Condensed Light" w:hAnsi="Roboto Condensed Light"/>
          <w:color w:val="000000" w:themeColor="text1"/>
          <w:sz w:val="18"/>
          <w:szCs w:val="18"/>
        </w:rPr>
        <w:t>assistance</w:t>
      </w:r>
      <w:r w:rsidR="00CA2FD3" w:rsidRPr="00CA2FD3">
        <w:rPr>
          <w:rFonts w:ascii="Roboto Condensed Light" w:hAnsi="Roboto Condensed Light"/>
          <w:color w:val="000000" w:themeColor="text1"/>
          <w:sz w:val="18"/>
          <w:szCs w:val="18"/>
        </w:rPr>
        <w:t> :</w:t>
      </w:r>
    </w:p>
    <w:p w14:paraId="2BE54B0D" w14:textId="6FFF704C" w:rsidR="00E0688C" w:rsidRPr="00CA2FD3" w:rsidRDefault="00035D32" w:rsidP="007355A9">
      <w:pPr>
        <w:suppressAutoHyphens/>
        <w:spacing w:after="0" w:line="240" w:lineRule="auto"/>
        <w:ind w:left="1843" w:hanging="1843"/>
        <w:jc w:val="both"/>
        <w:rPr>
          <w:rFonts w:ascii="Roboto Condensed Light" w:hAnsi="Roboto Condensed Light"/>
          <w:color w:val="000000" w:themeColor="text1"/>
          <w:sz w:val="18"/>
          <w:szCs w:val="18"/>
        </w:rPr>
      </w:pPr>
      <w:r>
        <w:rPr>
          <w:rFonts w:ascii="Roboto Condensed Light" w:hAnsi="Roboto Condensed Light"/>
          <w:b/>
          <w:color w:val="000000" w:themeColor="text1"/>
          <w:sz w:val="18"/>
          <w:szCs w:val="18"/>
        </w:rPr>
        <w:t>Domaine de l’a</w:t>
      </w:r>
      <w:r w:rsidR="00E0688C" w:rsidRPr="00CA2FD3">
        <w:rPr>
          <w:rFonts w:ascii="Roboto Condensed Light" w:hAnsi="Roboto Condensed Light"/>
          <w:b/>
          <w:color w:val="000000" w:themeColor="text1"/>
          <w:sz w:val="18"/>
          <w:szCs w:val="18"/>
        </w:rPr>
        <w:t>sile</w:t>
      </w:r>
      <w:r w:rsidR="009A1E0F">
        <w:rPr>
          <w:rFonts w:ascii="Roboto Condensed Light" w:hAnsi="Roboto Condensed Light"/>
          <w:b/>
          <w:color w:val="000000" w:themeColor="text1"/>
          <w:sz w:val="18"/>
          <w:szCs w:val="18"/>
        </w:rPr>
        <w:t xml:space="preserve"> </w:t>
      </w:r>
      <w:r w:rsidR="009A1E0F" w:rsidRPr="00F27B7F">
        <w:rPr>
          <w:rFonts w:ascii="Roboto Condensed Light" w:hAnsi="Roboto Condensed Light"/>
          <w:color w:val="000000" w:themeColor="text1"/>
          <w:sz w:val="18"/>
          <w:szCs w:val="18"/>
        </w:rPr>
        <w:t>-&gt;</w:t>
      </w:r>
      <w:r w:rsidR="00376E68">
        <w:rPr>
          <w:rFonts w:ascii="Roboto Condensed Light" w:hAnsi="Roboto Condensed Light"/>
          <w:color w:val="000000" w:themeColor="text1"/>
          <w:sz w:val="18"/>
          <w:szCs w:val="18"/>
        </w:rPr>
        <w:tab/>
      </w:r>
      <w:r w:rsidR="009A1E0F">
        <w:rPr>
          <w:rFonts w:ascii="Roboto Condensed Light" w:hAnsi="Roboto Condensed Light"/>
          <w:color w:val="000000" w:themeColor="text1"/>
          <w:sz w:val="18"/>
          <w:szCs w:val="18"/>
        </w:rPr>
        <w:t>c</w:t>
      </w:r>
      <w:r w:rsidR="00E0688C" w:rsidRPr="00CA2FD3">
        <w:rPr>
          <w:rFonts w:ascii="Roboto Condensed Light" w:hAnsi="Roboto Condensed Light"/>
          <w:color w:val="000000" w:themeColor="text1"/>
          <w:sz w:val="18"/>
          <w:szCs w:val="18"/>
        </w:rPr>
        <w:t>as normal, solution durable</w:t>
      </w:r>
    </w:p>
    <w:p w14:paraId="167CEC52" w14:textId="2407C632" w:rsidR="00E0688C" w:rsidRPr="00CA2FD3" w:rsidRDefault="00AA38C7" w:rsidP="007355A9">
      <w:pPr>
        <w:suppressAutoHyphens/>
        <w:spacing w:after="0" w:line="240" w:lineRule="auto"/>
        <w:ind w:left="1843" w:hanging="1843"/>
        <w:jc w:val="both"/>
        <w:rPr>
          <w:rFonts w:ascii="Roboto Condensed Light" w:hAnsi="Roboto Condensed Light"/>
          <w:color w:val="000000" w:themeColor="text1"/>
          <w:sz w:val="18"/>
          <w:szCs w:val="18"/>
        </w:rPr>
      </w:pPr>
      <w:r w:rsidRPr="00CA2FD3">
        <w:rPr>
          <w:rFonts w:ascii="Roboto Condensed Light" w:hAnsi="Roboto Condensed Light"/>
          <w:b/>
          <w:color w:val="000000" w:themeColor="text1"/>
          <w:sz w:val="18"/>
          <w:szCs w:val="18"/>
        </w:rPr>
        <w:t>PC, aide sociale</w:t>
      </w:r>
      <w:r w:rsidR="009A1E0F">
        <w:rPr>
          <w:rFonts w:ascii="Roboto Condensed Light" w:hAnsi="Roboto Condensed Light"/>
          <w:b/>
          <w:color w:val="000000" w:themeColor="text1"/>
          <w:sz w:val="18"/>
          <w:szCs w:val="18"/>
        </w:rPr>
        <w:t xml:space="preserve"> </w:t>
      </w:r>
      <w:r w:rsidR="009A1E0F" w:rsidRPr="00F27B7F">
        <w:rPr>
          <w:rFonts w:ascii="Roboto Condensed Light" w:hAnsi="Roboto Condensed Light"/>
          <w:color w:val="000000" w:themeColor="text1"/>
          <w:sz w:val="18"/>
          <w:szCs w:val="18"/>
        </w:rPr>
        <w:t>-&gt;</w:t>
      </w:r>
      <w:r w:rsidR="00376E68">
        <w:rPr>
          <w:rFonts w:ascii="Roboto Condensed Light" w:hAnsi="Roboto Condensed Light"/>
          <w:color w:val="000000" w:themeColor="text1"/>
          <w:sz w:val="18"/>
          <w:szCs w:val="18"/>
        </w:rPr>
        <w:tab/>
      </w:r>
      <w:r w:rsidR="009A1E0F">
        <w:rPr>
          <w:rFonts w:ascii="Roboto Condensed Light" w:hAnsi="Roboto Condensed Light"/>
          <w:color w:val="000000" w:themeColor="text1"/>
          <w:sz w:val="18"/>
          <w:szCs w:val="18"/>
        </w:rPr>
        <w:t>c</w:t>
      </w:r>
      <w:r w:rsidRPr="00CA2FD3">
        <w:rPr>
          <w:rFonts w:ascii="Roboto Condensed Light" w:hAnsi="Roboto Condensed Light"/>
          <w:color w:val="000000" w:themeColor="text1"/>
          <w:sz w:val="18"/>
          <w:szCs w:val="18"/>
        </w:rPr>
        <w:t>as normal</w:t>
      </w:r>
      <w:r w:rsidR="00035D32">
        <w:rPr>
          <w:rFonts w:ascii="Roboto Condensed Light" w:hAnsi="Roboto Condensed Light"/>
          <w:color w:val="000000" w:themeColor="text1"/>
          <w:sz w:val="18"/>
          <w:szCs w:val="18"/>
        </w:rPr>
        <w:t>, sous conditions</w:t>
      </w:r>
      <w:r w:rsidRPr="00CA2FD3">
        <w:rPr>
          <w:rFonts w:ascii="Roboto Condensed Light" w:hAnsi="Roboto Condensed Light"/>
          <w:color w:val="000000" w:themeColor="text1"/>
          <w:sz w:val="18"/>
          <w:szCs w:val="18"/>
        </w:rPr>
        <w:t xml:space="preserve"> en cas de coopération insuffisante, patients </w:t>
      </w:r>
      <w:r w:rsidR="00376E68">
        <w:rPr>
          <w:rFonts w:ascii="Roboto Condensed Light" w:hAnsi="Roboto Condensed Light"/>
          <w:color w:val="000000" w:themeColor="text1"/>
          <w:sz w:val="18"/>
          <w:szCs w:val="18"/>
        </w:rPr>
        <w:t>toxicomanes</w:t>
      </w:r>
      <w:r w:rsidRPr="00CA2FD3">
        <w:rPr>
          <w:rFonts w:ascii="Roboto Condensed Light" w:hAnsi="Roboto Condensed Light"/>
          <w:color w:val="000000" w:themeColor="text1"/>
          <w:sz w:val="18"/>
          <w:szCs w:val="18"/>
        </w:rPr>
        <w:t xml:space="preserve"> sans attestation de coopératio</w:t>
      </w:r>
      <w:r w:rsidR="00035D32">
        <w:rPr>
          <w:rFonts w:ascii="Roboto Condensed Light" w:hAnsi="Roboto Condensed Light"/>
          <w:color w:val="000000" w:themeColor="text1"/>
          <w:sz w:val="18"/>
          <w:szCs w:val="18"/>
        </w:rPr>
        <w:t>n</w:t>
      </w:r>
      <w:r w:rsidR="00CA2FD3" w:rsidRPr="00CA2FD3">
        <w:rPr>
          <w:rFonts w:ascii="Roboto Condensed Light" w:hAnsi="Roboto Condensed Light"/>
          <w:color w:val="000000" w:themeColor="text1"/>
          <w:sz w:val="18"/>
          <w:szCs w:val="18"/>
        </w:rPr>
        <w:t> :</w:t>
      </w:r>
      <w:r w:rsidRPr="00CA2FD3">
        <w:rPr>
          <w:rFonts w:ascii="Roboto Condensed Light" w:hAnsi="Roboto Condensed Light"/>
          <w:color w:val="000000" w:themeColor="text1"/>
          <w:sz w:val="18"/>
          <w:szCs w:val="18"/>
        </w:rPr>
        <w:t xml:space="preserve"> prothèse provisoire en résine jusqu</w:t>
      </w:r>
      <w:r w:rsidR="00CA2FD3" w:rsidRPr="00CA2FD3">
        <w:rPr>
          <w:rFonts w:ascii="Roboto Condensed Light" w:hAnsi="Roboto Condensed Light"/>
          <w:color w:val="000000" w:themeColor="text1"/>
          <w:sz w:val="18"/>
          <w:szCs w:val="18"/>
        </w:rPr>
        <w:t>’</w:t>
      </w:r>
      <w:r w:rsidRPr="00CA2FD3">
        <w:rPr>
          <w:rFonts w:ascii="Roboto Condensed Light" w:hAnsi="Roboto Condensed Light"/>
          <w:color w:val="000000" w:themeColor="text1"/>
          <w:sz w:val="18"/>
          <w:szCs w:val="18"/>
        </w:rPr>
        <w:t>au traitement définitif (exemple</w:t>
      </w:r>
      <w:r w:rsidR="00CA2FD3" w:rsidRPr="00CA2FD3">
        <w:rPr>
          <w:rFonts w:ascii="Roboto Condensed Light" w:hAnsi="Roboto Condensed Light"/>
          <w:color w:val="000000" w:themeColor="text1"/>
          <w:sz w:val="18"/>
          <w:szCs w:val="18"/>
        </w:rPr>
        <w:t> :</w:t>
      </w:r>
      <w:r w:rsidRPr="00CA2FD3">
        <w:rPr>
          <w:rFonts w:ascii="Roboto Condensed Light" w:hAnsi="Roboto Condensed Light"/>
          <w:color w:val="000000" w:themeColor="text1"/>
          <w:sz w:val="18"/>
          <w:szCs w:val="18"/>
        </w:rPr>
        <w:t xml:space="preserve"> suite à un accident), prothèse reconstruct</w:t>
      </w:r>
      <w:r w:rsidR="00376E68">
        <w:rPr>
          <w:rFonts w:ascii="Roboto Condensed Light" w:hAnsi="Roboto Condensed Light"/>
          <w:color w:val="000000" w:themeColor="text1"/>
          <w:sz w:val="18"/>
          <w:szCs w:val="18"/>
        </w:rPr>
        <w:t>rice</w:t>
      </w:r>
    </w:p>
    <w:p w14:paraId="5182BAEA" w14:textId="77777777" w:rsidR="00825E0D" w:rsidRPr="00CA2FD3" w:rsidRDefault="00825E0D" w:rsidP="00035D32">
      <w:pPr>
        <w:suppressAutoHyphens/>
        <w:spacing w:after="0" w:line="240" w:lineRule="auto"/>
        <w:ind w:left="142" w:hanging="142"/>
        <w:jc w:val="both"/>
        <w:rPr>
          <w:rFonts w:ascii="Roboto Condensed Light" w:hAnsi="Roboto Condensed Light"/>
          <w:color w:val="000000" w:themeColor="text1"/>
          <w:sz w:val="18"/>
          <w:szCs w:val="18"/>
        </w:rPr>
      </w:pPr>
    </w:p>
    <w:p w14:paraId="1F497488" w14:textId="4214C672" w:rsidR="00E0688C" w:rsidRPr="00CA2FD3" w:rsidRDefault="00E0688C" w:rsidP="003118A4">
      <w:pPr>
        <w:suppressAutoHyphens/>
        <w:spacing w:after="0" w:line="240" w:lineRule="auto"/>
        <w:jc w:val="both"/>
        <w:rPr>
          <w:rFonts w:ascii="Roboto Condensed Light" w:hAnsi="Roboto Condensed Light"/>
          <w:b/>
          <w:color w:val="000000" w:themeColor="text1"/>
          <w:sz w:val="18"/>
          <w:szCs w:val="18"/>
        </w:rPr>
      </w:pPr>
      <w:r w:rsidRPr="00CA2FD3">
        <w:rPr>
          <w:rFonts w:ascii="Roboto Condensed Light" w:hAnsi="Roboto Condensed Light"/>
          <w:b/>
          <w:color w:val="000000" w:themeColor="text1"/>
          <w:sz w:val="18"/>
          <w:szCs w:val="18"/>
        </w:rPr>
        <w:t>Éventail de prestations, prescriptions techniques</w:t>
      </w:r>
      <w:r w:rsidR="00CA2FD3" w:rsidRPr="00CA2FD3">
        <w:rPr>
          <w:rFonts w:ascii="Roboto Condensed Light" w:hAnsi="Roboto Condensed Light"/>
          <w:b/>
          <w:color w:val="000000" w:themeColor="text1"/>
          <w:sz w:val="18"/>
          <w:szCs w:val="18"/>
        </w:rPr>
        <w:t> :</w:t>
      </w:r>
    </w:p>
    <w:p w14:paraId="600850DB" w14:textId="3CC53CC5" w:rsidR="00E0688C" w:rsidRPr="00CA2FD3" w:rsidRDefault="00EA1631" w:rsidP="003118A4">
      <w:pPr>
        <w:suppressAutoHyphens/>
        <w:spacing w:after="0" w:line="240" w:lineRule="auto"/>
        <w:jc w:val="both"/>
        <w:rPr>
          <w:rFonts w:ascii="Roboto Condensed Light" w:hAnsi="Roboto Condensed Light"/>
          <w:color w:val="000000" w:themeColor="text1"/>
          <w:sz w:val="18"/>
          <w:szCs w:val="18"/>
        </w:rPr>
      </w:pPr>
      <w:r w:rsidRPr="00CA2FD3">
        <w:rPr>
          <w:rFonts w:ascii="Roboto Condensed Light" w:hAnsi="Roboto Condensed Light"/>
          <w:color w:val="000000" w:themeColor="text1"/>
          <w:sz w:val="18"/>
          <w:szCs w:val="18"/>
        </w:rPr>
        <w:t>Selon le tarif de médecine dentaire</w:t>
      </w:r>
      <w:r w:rsidR="00CA2FD3" w:rsidRPr="00CA2FD3">
        <w:rPr>
          <w:rFonts w:ascii="Roboto Condensed Light" w:hAnsi="Roboto Condensed Light"/>
          <w:color w:val="000000" w:themeColor="text1"/>
          <w:sz w:val="18"/>
          <w:szCs w:val="18"/>
        </w:rPr>
        <w:t> :</w:t>
      </w:r>
      <w:r w:rsidRPr="00CA2FD3">
        <w:rPr>
          <w:rFonts w:ascii="Roboto Condensed Light" w:hAnsi="Roboto Condensed Light"/>
          <w:color w:val="000000" w:themeColor="text1"/>
          <w:sz w:val="18"/>
          <w:szCs w:val="18"/>
        </w:rPr>
        <w:t xml:space="preserve"> </w:t>
      </w:r>
      <w:r w:rsidR="00B44E42">
        <w:rPr>
          <w:rFonts w:ascii="Roboto Condensed Light" w:hAnsi="Roboto Condensed Light"/>
          <w:color w:val="000000" w:themeColor="text1"/>
          <w:sz w:val="18"/>
          <w:szCs w:val="18"/>
        </w:rPr>
        <w:t>p</w:t>
      </w:r>
      <w:r w:rsidRPr="00CA2FD3">
        <w:rPr>
          <w:rFonts w:ascii="Roboto Condensed Light" w:hAnsi="Roboto Condensed Light"/>
          <w:color w:val="000000" w:themeColor="text1"/>
          <w:sz w:val="18"/>
          <w:szCs w:val="18"/>
        </w:rPr>
        <w:t>lanification, empreinte préliminaire, empreinte de l</w:t>
      </w:r>
      <w:r w:rsidR="00CA2FD3" w:rsidRPr="00CA2FD3">
        <w:rPr>
          <w:rFonts w:ascii="Roboto Condensed Light" w:hAnsi="Roboto Condensed Light"/>
          <w:color w:val="000000" w:themeColor="text1"/>
          <w:sz w:val="18"/>
          <w:szCs w:val="18"/>
        </w:rPr>
        <w:t>’</w:t>
      </w:r>
      <w:r w:rsidRPr="00CA2FD3">
        <w:rPr>
          <w:rFonts w:ascii="Roboto Condensed Light" w:hAnsi="Roboto Condensed Light"/>
          <w:color w:val="000000" w:themeColor="text1"/>
          <w:sz w:val="18"/>
          <w:szCs w:val="18"/>
        </w:rPr>
        <w:t>arcade antagoniste, détermination de la dimension verticale, choix de la teinte et de la forme, pose, instructions de manipulation</w:t>
      </w:r>
      <w:r w:rsidR="00F777C4">
        <w:rPr>
          <w:rFonts w:ascii="Roboto Condensed Light" w:hAnsi="Roboto Condensed Light"/>
          <w:color w:val="000000" w:themeColor="text1"/>
          <w:sz w:val="18"/>
          <w:szCs w:val="18"/>
        </w:rPr>
        <w:t> ;</w:t>
      </w:r>
      <w:r w:rsidRPr="00CA2FD3">
        <w:rPr>
          <w:rFonts w:ascii="Roboto Condensed Light" w:hAnsi="Roboto Condensed Light"/>
          <w:color w:val="000000" w:themeColor="text1"/>
          <w:sz w:val="18"/>
          <w:szCs w:val="18"/>
        </w:rPr>
        <w:t xml:space="preserve"> un enregistrement de l</w:t>
      </w:r>
      <w:r w:rsidR="00CA2FD3" w:rsidRPr="00CA2FD3">
        <w:rPr>
          <w:rFonts w:ascii="Roboto Condensed Light" w:hAnsi="Roboto Condensed Light"/>
          <w:color w:val="000000" w:themeColor="text1"/>
          <w:sz w:val="18"/>
          <w:szCs w:val="18"/>
        </w:rPr>
        <w:t>’</w:t>
      </w:r>
      <w:r w:rsidRPr="00CA2FD3">
        <w:rPr>
          <w:rFonts w:ascii="Roboto Condensed Light" w:hAnsi="Roboto Condensed Light"/>
          <w:color w:val="000000" w:themeColor="text1"/>
          <w:sz w:val="18"/>
          <w:szCs w:val="18"/>
        </w:rPr>
        <w:t>occlusion</w:t>
      </w:r>
      <w:r w:rsidR="00376E68">
        <w:rPr>
          <w:rFonts w:ascii="Roboto Condensed Light" w:hAnsi="Roboto Condensed Light"/>
          <w:color w:val="000000" w:themeColor="text1"/>
          <w:sz w:val="18"/>
          <w:szCs w:val="18"/>
        </w:rPr>
        <w:t xml:space="preserve"> ne</w:t>
      </w:r>
      <w:r w:rsidRPr="00CA2FD3">
        <w:rPr>
          <w:rFonts w:ascii="Roboto Condensed Light" w:hAnsi="Roboto Condensed Light"/>
          <w:color w:val="000000" w:themeColor="text1"/>
          <w:sz w:val="18"/>
          <w:szCs w:val="18"/>
        </w:rPr>
        <w:t xml:space="preserve"> peut être facturé </w:t>
      </w:r>
      <w:r w:rsidR="00376E68">
        <w:rPr>
          <w:rFonts w:ascii="Roboto Condensed Light" w:hAnsi="Roboto Condensed Light"/>
          <w:color w:val="000000" w:themeColor="text1"/>
          <w:sz w:val="18"/>
          <w:szCs w:val="18"/>
        </w:rPr>
        <w:t xml:space="preserve">que pour </w:t>
      </w:r>
      <w:r w:rsidRPr="00CA2FD3">
        <w:rPr>
          <w:rFonts w:ascii="Roboto Condensed Light" w:hAnsi="Roboto Condensed Light"/>
          <w:color w:val="000000" w:themeColor="text1"/>
          <w:sz w:val="18"/>
          <w:szCs w:val="18"/>
        </w:rPr>
        <w:t xml:space="preserve">les modèles </w:t>
      </w:r>
      <w:r w:rsidR="00376E68">
        <w:rPr>
          <w:rFonts w:ascii="Roboto Condensed Light" w:hAnsi="Roboto Condensed Light"/>
          <w:color w:val="000000" w:themeColor="text1"/>
          <w:sz w:val="18"/>
          <w:szCs w:val="18"/>
        </w:rPr>
        <w:t xml:space="preserve">qui </w:t>
      </w:r>
      <w:r w:rsidRPr="00CA2FD3">
        <w:rPr>
          <w:rFonts w:ascii="Roboto Condensed Light" w:hAnsi="Roboto Condensed Light"/>
          <w:color w:val="000000" w:themeColor="text1"/>
          <w:sz w:val="18"/>
          <w:szCs w:val="18"/>
        </w:rPr>
        <w:t>ne sont pas repositionnables.</w:t>
      </w:r>
    </w:p>
    <w:p w14:paraId="3A12DE64" w14:textId="4F3A99CA" w:rsidR="00E0688C" w:rsidRPr="00CA2FD3" w:rsidRDefault="00E0688C" w:rsidP="003118A4">
      <w:pPr>
        <w:suppressAutoHyphens/>
        <w:spacing w:after="0" w:line="240" w:lineRule="auto"/>
        <w:jc w:val="both"/>
        <w:rPr>
          <w:rFonts w:ascii="Roboto Condensed Light" w:hAnsi="Roboto Condensed Light"/>
          <w:color w:val="000000" w:themeColor="text1"/>
          <w:sz w:val="18"/>
          <w:szCs w:val="18"/>
        </w:rPr>
      </w:pPr>
      <w:r w:rsidRPr="00CA2FD3">
        <w:rPr>
          <w:rFonts w:ascii="Roboto Condensed Light" w:hAnsi="Roboto Condensed Light"/>
          <w:b/>
          <w:color w:val="000000" w:themeColor="text1"/>
          <w:sz w:val="18"/>
          <w:szCs w:val="18"/>
        </w:rPr>
        <w:t>Empreinte</w:t>
      </w:r>
      <w:r w:rsidR="00CA2FD3" w:rsidRPr="00CA2FD3">
        <w:rPr>
          <w:rFonts w:ascii="Roboto Condensed Light" w:hAnsi="Roboto Condensed Light"/>
          <w:color w:val="000000" w:themeColor="text1"/>
          <w:sz w:val="18"/>
          <w:szCs w:val="18"/>
        </w:rPr>
        <w:t> :</w:t>
      </w:r>
      <w:r w:rsidRPr="00CA2FD3">
        <w:rPr>
          <w:rFonts w:ascii="Roboto Condensed Light" w:hAnsi="Roboto Condensed Light"/>
          <w:color w:val="000000" w:themeColor="text1"/>
          <w:sz w:val="18"/>
          <w:szCs w:val="18"/>
        </w:rPr>
        <w:t xml:space="preserve"> empreinte à l</w:t>
      </w:r>
      <w:r w:rsidR="00CA2FD3" w:rsidRPr="00CA2FD3">
        <w:rPr>
          <w:rFonts w:ascii="Roboto Condensed Light" w:hAnsi="Roboto Condensed Light"/>
          <w:color w:val="000000" w:themeColor="text1"/>
          <w:sz w:val="18"/>
          <w:szCs w:val="18"/>
        </w:rPr>
        <w:t>’</w:t>
      </w:r>
      <w:r w:rsidRPr="00CA2FD3">
        <w:rPr>
          <w:rFonts w:ascii="Roboto Condensed Light" w:hAnsi="Roboto Condensed Light"/>
          <w:color w:val="000000" w:themeColor="text1"/>
          <w:sz w:val="18"/>
          <w:szCs w:val="18"/>
        </w:rPr>
        <w:t>alginate au moyen d</w:t>
      </w:r>
      <w:r w:rsidR="00CA2FD3" w:rsidRPr="00CA2FD3">
        <w:rPr>
          <w:rFonts w:ascii="Roboto Condensed Light" w:hAnsi="Roboto Condensed Light"/>
          <w:color w:val="000000" w:themeColor="text1"/>
          <w:sz w:val="18"/>
          <w:szCs w:val="18"/>
        </w:rPr>
        <w:t>’</w:t>
      </w:r>
      <w:r w:rsidRPr="00CA2FD3">
        <w:rPr>
          <w:rFonts w:ascii="Roboto Condensed Light" w:hAnsi="Roboto Condensed Light"/>
          <w:color w:val="000000" w:themeColor="text1"/>
          <w:sz w:val="18"/>
          <w:szCs w:val="18"/>
        </w:rPr>
        <w:t>un porte-empreinte préfabriqué, pas d</w:t>
      </w:r>
      <w:r w:rsidR="00CA2FD3" w:rsidRPr="00CA2FD3">
        <w:rPr>
          <w:rFonts w:ascii="Roboto Condensed Light" w:hAnsi="Roboto Condensed Light"/>
          <w:color w:val="000000" w:themeColor="text1"/>
          <w:sz w:val="18"/>
          <w:szCs w:val="18"/>
        </w:rPr>
        <w:t>’</w:t>
      </w:r>
      <w:r w:rsidRPr="00CA2FD3">
        <w:rPr>
          <w:rFonts w:ascii="Roboto Condensed Light" w:hAnsi="Roboto Condensed Light"/>
          <w:color w:val="000000" w:themeColor="text1"/>
          <w:sz w:val="18"/>
          <w:szCs w:val="18"/>
        </w:rPr>
        <w:t>empreinte avec porte-empreinte individuel</w:t>
      </w:r>
    </w:p>
    <w:p w14:paraId="00EA6D56" w14:textId="6FF12D1F" w:rsidR="00E0688C" w:rsidRPr="00CA2FD3" w:rsidRDefault="00E0688C" w:rsidP="003118A4">
      <w:pPr>
        <w:suppressAutoHyphens/>
        <w:spacing w:after="0" w:line="240" w:lineRule="auto"/>
        <w:jc w:val="both"/>
        <w:rPr>
          <w:rFonts w:ascii="Roboto Condensed Light" w:hAnsi="Roboto Condensed Light"/>
          <w:color w:val="000000" w:themeColor="text1"/>
          <w:sz w:val="18"/>
          <w:szCs w:val="18"/>
        </w:rPr>
      </w:pPr>
      <w:r w:rsidRPr="00CA2FD3">
        <w:rPr>
          <w:rFonts w:ascii="Roboto Condensed Light" w:hAnsi="Roboto Condensed Light"/>
          <w:b/>
          <w:color w:val="000000" w:themeColor="text1"/>
          <w:sz w:val="18"/>
          <w:szCs w:val="18"/>
        </w:rPr>
        <w:t>Enregistrement de l</w:t>
      </w:r>
      <w:r w:rsidR="00CA2FD3" w:rsidRPr="00CA2FD3">
        <w:rPr>
          <w:rFonts w:ascii="Roboto Condensed Light" w:hAnsi="Roboto Condensed Light"/>
          <w:b/>
          <w:color w:val="000000" w:themeColor="text1"/>
          <w:sz w:val="18"/>
          <w:szCs w:val="18"/>
        </w:rPr>
        <w:t>’</w:t>
      </w:r>
      <w:r w:rsidRPr="00CA2FD3">
        <w:rPr>
          <w:rFonts w:ascii="Roboto Condensed Light" w:hAnsi="Roboto Condensed Light"/>
          <w:b/>
          <w:color w:val="000000" w:themeColor="text1"/>
          <w:sz w:val="18"/>
          <w:szCs w:val="18"/>
        </w:rPr>
        <w:t>occlusion</w:t>
      </w:r>
      <w:r w:rsidR="00CA2FD3" w:rsidRPr="00CA2FD3">
        <w:rPr>
          <w:rFonts w:ascii="Roboto Condensed Light" w:hAnsi="Roboto Condensed Light"/>
          <w:color w:val="000000" w:themeColor="text1"/>
          <w:sz w:val="18"/>
          <w:szCs w:val="18"/>
        </w:rPr>
        <w:t> :</w:t>
      </w:r>
      <w:r w:rsidRPr="00CA2FD3">
        <w:rPr>
          <w:rFonts w:ascii="Roboto Condensed Light" w:hAnsi="Roboto Condensed Light"/>
          <w:color w:val="000000" w:themeColor="text1"/>
          <w:sz w:val="18"/>
          <w:szCs w:val="18"/>
        </w:rPr>
        <w:t xml:space="preserve"> éventuellement enregistrement manuel simple de l</w:t>
      </w:r>
      <w:r w:rsidR="00CA2FD3" w:rsidRPr="00CA2FD3">
        <w:rPr>
          <w:rFonts w:ascii="Roboto Condensed Light" w:hAnsi="Roboto Condensed Light"/>
          <w:color w:val="000000" w:themeColor="text1"/>
          <w:sz w:val="18"/>
          <w:szCs w:val="18"/>
        </w:rPr>
        <w:t>’</w:t>
      </w:r>
      <w:r w:rsidRPr="00CA2FD3">
        <w:rPr>
          <w:rFonts w:ascii="Roboto Condensed Light" w:hAnsi="Roboto Condensed Light"/>
          <w:color w:val="000000" w:themeColor="text1"/>
          <w:sz w:val="18"/>
          <w:szCs w:val="18"/>
        </w:rPr>
        <w:t xml:space="preserve">occlusion, </w:t>
      </w:r>
      <w:r w:rsidR="00C571C1" w:rsidRPr="00CA2FD3">
        <w:rPr>
          <w:rFonts w:ascii="Roboto Condensed Light" w:hAnsi="Roboto Condensed Light"/>
          <w:color w:val="000000" w:themeColor="text1"/>
          <w:sz w:val="18"/>
          <w:szCs w:val="18"/>
        </w:rPr>
        <w:t xml:space="preserve">tout au plus </w:t>
      </w:r>
      <w:r w:rsidRPr="00CA2FD3">
        <w:rPr>
          <w:rFonts w:ascii="Roboto Condensed Light" w:hAnsi="Roboto Condensed Light"/>
          <w:color w:val="000000" w:themeColor="text1"/>
          <w:sz w:val="18"/>
          <w:szCs w:val="18"/>
        </w:rPr>
        <w:t xml:space="preserve">avec maquette en cire </w:t>
      </w:r>
    </w:p>
    <w:p w14:paraId="3C7128E6" w14:textId="577833E5" w:rsidR="00E0688C" w:rsidRPr="00CA2FD3" w:rsidRDefault="00E0688C" w:rsidP="003118A4">
      <w:pPr>
        <w:suppressAutoHyphens/>
        <w:spacing w:after="0" w:line="240" w:lineRule="auto"/>
        <w:jc w:val="both"/>
        <w:rPr>
          <w:rFonts w:ascii="Roboto Condensed Light" w:hAnsi="Roboto Condensed Light"/>
          <w:color w:val="000000" w:themeColor="text1"/>
          <w:sz w:val="18"/>
          <w:szCs w:val="18"/>
        </w:rPr>
      </w:pPr>
      <w:r w:rsidRPr="00CA2FD3">
        <w:rPr>
          <w:rFonts w:ascii="Roboto Condensed Light" w:hAnsi="Roboto Condensed Light"/>
          <w:b/>
          <w:color w:val="000000" w:themeColor="text1"/>
          <w:sz w:val="18"/>
          <w:szCs w:val="18"/>
        </w:rPr>
        <w:t>Préparation des dents supportant les crochets</w:t>
      </w:r>
      <w:r w:rsidR="00CA2FD3" w:rsidRPr="00CA2FD3">
        <w:rPr>
          <w:rFonts w:ascii="Roboto Condensed Light" w:hAnsi="Roboto Condensed Light"/>
          <w:b/>
          <w:color w:val="000000" w:themeColor="text1"/>
          <w:sz w:val="18"/>
          <w:szCs w:val="18"/>
        </w:rPr>
        <w:t> :</w:t>
      </w:r>
      <w:r w:rsidRPr="00CA2FD3">
        <w:rPr>
          <w:rFonts w:ascii="Roboto Condensed Light" w:hAnsi="Roboto Condensed Light"/>
          <w:color w:val="000000" w:themeColor="text1"/>
          <w:sz w:val="18"/>
          <w:szCs w:val="18"/>
        </w:rPr>
        <w:t xml:space="preserve"> obturation au ciment (exemple</w:t>
      </w:r>
      <w:r w:rsidR="00CA2FD3" w:rsidRPr="00CA2FD3">
        <w:rPr>
          <w:rFonts w:ascii="Roboto Condensed Light" w:hAnsi="Roboto Condensed Light"/>
          <w:color w:val="000000" w:themeColor="text1"/>
          <w:sz w:val="18"/>
          <w:szCs w:val="18"/>
        </w:rPr>
        <w:t> :</w:t>
      </w:r>
      <w:r w:rsidRPr="00CA2FD3">
        <w:rPr>
          <w:rFonts w:ascii="Roboto Condensed Light" w:hAnsi="Roboto Condensed Light"/>
          <w:color w:val="000000" w:themeColor="text1"/>
          <w:sz w:val="18"/>
          <w:szCs w:val="18"/>
        </w:rPr>
        <w:t xml:space="preserve"> CVI), dans un cas normal, </w:t>
      </w:r>
      <w:r w:rsidRPr="00CA2FD3">
        <w:rPr>
          <w:rFonts w:ascii="Roboto Condensed Light" w:hAnsi="Roboto Condensed Light"/>
          <w:i/>
          <w:iCs/>
          <w:color w:val="000000" w:themeColor="text1"/>
          <w:sz w:val="18"/>
          <w:szCs w:val="18"/>
        </w:rPr>
        <w:t>pas</w:t>
      </w:r>
      <w:r w:rsidRPr="00CA2FD3">
        <w:rPr>
          <w:rFonts w:ascii="Roboto Condensed Light" w:hAnsi="Roboto Condensed Light"/>
          <w:color w:val="000000" w:themeColor="text1"/>
          <w:sz w:val="18"/>
          <w:szCs w:val="18"/>
        </w:rPr>
        <w:t xml:space="preserve"> de traitements endodontiques, une endodontie simple est indiquée uniquement sur les dents stratégiquement importantes et les canines.</w:t>
      </w:r>
    </w:p>
    <w:p w14:paraId="5C3AE349" w14:textId="7DA2E35C" w:rsidR="00E0688C" w:rsidRPr="00CA2FD3" w:rsidRDefault="00E0688C" w:rsidP="003118A4">
      <w:pPr>
        <w:suppressAutoHyphens/>
        <w:spacing w:after="0" w:line="240" w:lineRule="auto"/>
        <w:jc w:val="both"/>
        <w:rPr>
          <w:rFonts w:ascii="Roboto Condensed Light" w:hAnsi="Roboto Condensed Light"/>
          <w:color w:val="000000" w:themeColor="text1"/>
          <w:sz w:val="18"/>
          <w:szCs w:val="18"/>
        </w:rPr>
      </w:pPr>
      <w:r w:rsidRPr="00CA2FD3">
        <w:rPr>
          <w:rFonts w:ascii="Roboto Condensed Light" w:hAnsi="Roboto Condensed Light"/>
          <w:b/>
          <w:color w:val="000000" w:themeColor="text1"/>
          <w:sz w:val="18"/>
          <w:szCs w:val="18"/>
        </w:rPr>
        <w:t>Traitement préliminaire d</w:t>
      </w:r>
      <w:r w:rsidR="00CA2FD3" w:rsidRPr="00CA2FD3">
        <w:rPr>
          <w:rFonts w:ascii="Roboto Condensed Light" w:hAnsi="Roboto Condensed Light"/>
          <w:b/>
          <w:color w:val="000000" w:themeColor="text1"/>
          <w:sz w:val="18"/>
          <w:szCs w:val="18"/>
        </w:rPr>
        <w:t>’</w:t>
      </w:r>
      <w:r w:rsidRPr="00CA2FD3">
        <w:rPr>
          <w:rFonts w:ascii="Roboto Condensed Light" w:hAnsi="Roboto Condensed Light"/>
          <w:b/>
          <w:color w:val="000000" w:themeColor="text1"/>
          <w:sz w:val="18"/>
          <w:szCs w:val="18"/>
        </w:rPr>
        <w:t>autres dents</w:t>
      </w:r>
      <w:r w:rsidRPr="00CA2FD3">
        <w:rPr>
          <w:rFonts w:ascii="Roboto Condensed Light" w:hAnsi="Roboto Condensed Light"/>
          <w:color w:val="000000" w:themeColor="text1"/>
          <w:sz w:val="18"/>
          <w:szCs w:val="18"/>
        </w:rPr>
        <w:t xml:space="preserve"> nécessitant de manière aiguë un traitement dans la même arcade</w:t>
      </w:r>
      <w:r w:rsidR="00CA2FD3" w:rsidRPr="00CA2FD3">
        <w:rPr>
          <w:rFonts w:ascii="Roboto Condensed Light" w:hAnsi="Roboto Condensed Light"/>
          <w:color w:val="000000" w:themeColor="text1"/>
          <w:sz w:val="18"/>
          <w:szCs w:val="18"/>
        </w:rPr>
        <w:t> :</w:t>
      </w:r>
    </w:p>
    <w:p w14:paraId="5A2E43C1" w14:textId="77777777" w:rsidR="00E0688C" w:rsidRPr="00CA2FD3" w:rsidRDefault="00EA1631" w:rsidP="003118A4">
      <w:pPr>
        <w:pStyle w:val="Paragraphedeliste"/>
        <w:numPr>
          <w:ilvl w:val="0"/>
          <w:numId w:val="39"/>
        </w:numPr>
        <w:suppressAutoHyphens/>
        <w:spacing w:after="0" w:line="240" w:lineRule="auto"/>
        <w:ind w:left="840"/>
        <w:jc w:val="both"/>
        <w:rPr>
          <w:rFonts w:ascii="Roboto Condensed Light" w:hAnsi="Roboto Condensed Light"/>
          <w:color w:val="000000" w:themeColor="text1"/>
          <w:sz w:val="18"/>
          <w:szCs w:val="18"/>
        </w:rPr>
      </w:pPr>
      <w:r w:rsidRPr="00CA2FD3">
        <w:rPr>
          <w:rFonts w:ascii="Roboto Condensed Light" w:hAnsi="Roboto Condensed Light"/>
          <w:color w:val="000000" w:themeColor="text1"/>
          <w:sz w:val="18"/>
          <w:szCs w:val="18"/>
        </w:rPr>
        <w:t>En principe, extraction</w:t>
      </w:r>
    </w:p>
    <w:p w14:paraId="3BEA33F5" w14:textId="487C8DA9" w:rsidR="00E0688C" w:rsidRPr="00CA2FD3" w:rsidRDefault="00E0688C" w:rsidP="003118A4">
      <w:pPr>
        <w:pStyle w:val="Paragraphedeliste"/>
        <w:numPr>
          <w:ilvl w:val="0"/>
          <w:numId w:val="39"/>
        </w:numPr>
        <w:suppressAutoHyphens/>
        <w:spacing w:after="0" w:line="240" w:lineRule="auto"/>
        <w:ind w:left="840"/>
        <w:jc w:val="both"/>
        <w:rPr>
          <w:rFonts w:ascii="Roboto Condensed Light" w:hAnsi="Roboto Condensed Light"/>
          <w:color w:val="000000" w:themeColor="text1"/>
          <w:sz w:val="18"/>
          <w:szCs w:val="18"/>
        </w:rPr>
      </w:pPr>
      <w:r w:rsidRPr="00CA2FD3">
        <w:rPr>
          <w:rFonts w:ascii="Roboto Condensed Light" w:hAnsi="Roboto Condensed Light"/>
          <w:color w:val="000000" w:themeColor="text1"/>
          <w:sz w:val="18"/>
          <w:szCs w:val="18"/>
        </w:rPr>
        <w:t>Jusqu</w:t>
      </w:r>
      <w:r w:rsidR="00CA2FD3" w:rsidRPr="00CA2FD3">
        <w:rPr>
          <w:rFonts w:ascii="Roboto Condensed Light" w:hAnsi="Roboto Condensed Light"/>
          <w:color w:val="000000" w:themeColor="text1"/>
          <w:sz w:val="18"/>
          <w:szCs w:val="18"/>
        </w:rPr>
        <w:t>’</w:t>
      </w:r>
      <w:r w:rsidRPr="00CA2FD3">
        <w:rPr>
          <w:rFonts w:ascii="Roboto Condensed Light" w:hAnsi="Roboto Condensed Light"/>
          <w:color w:val="000000" w:themeColor="text1"/>
          <w:sz w:val="18"/>
          <w:szCs w:val="18"/>
        </w:rPr>
        <w:t>à 50</w:t>
      </w:r>
      <w:r w:rsidR="00B44E42">
        <w:rPr>
          <w:rFonts w:ascii="Roboto Condensed Light" w:hAnsi="Roboto Condensed Light"/>
          <w:color w:val="000000" w:themeColor="text1"/>
          <w:sz w:val="18"/>
          <w:szCs w:val="18"/>
        </w:rPr>
        <w:t> %</w:t>
      </w:r>
      <w:r w:rsidRPr="00CA2FD3">
        <w:rPr>
          <w:rFonts w:ascii="Roboto Condensed Light" w:hAnsi="Roboto Condensed Light"/>
          <w:color w:val="000000" w:themeColor="text1"/>
          <w:sz w:val="18"/>
          <w:szCs w:val="18"/>
        </w:rPr>
        <w:t xml:space="preserve"> au maximum de perte d</w:t>
      </w:r>
      <w:r w:rsidR="00CA2FD3" w:rsidRPr="00CA2FD3">
        <w:rPr>
          <w:rFonts w:ascii="Roboto Condensed Light" w:hAnsi="Roboto Condensed Light"/>
          <w:color w:val="000000" w:themeColor="text1"/>
          <w:sz w:val="18"/>
          <w:szCs w:val="18"/>
        </w:rPr>
        <w:t>’</w:t>
      </w:r>
      <w:r w:rsidRPr="00CA2FD3">
        <w:rPr>
          <w:rFonts w:ascii="Roboto Condensed Light" w:hAnsi="Roboto Condensed Light"/>
          <w:color w:val="000000" w:themeColor="text1"/>
          <w:sz w:val="18"/>
          <w:szCs w:val="18"/>
        </w:rPr>
        <w:t>ancrage, procéder tout au plus à des traitements endodontiques simples (amputation de la pulpe chez les adultes), raccourcir la dent au niveau gingival et refermer à l</w:t>
      </w:r>
      <w:r w:rsidR="00CA2FD3" w:rsidRPr="00CA2FD3">
        <w:rPr>
          <w:rFonts w:ascii="Roboto Condensed Light" w:hAnsi="Roboto Condensed Light"/>
          <w:color w:val="000000" w:themeColor="text1"/>
          <w:sz w:val="18"/>
          <w:szCs w:val="18"/>
        </w:rPr>
        <w:t>’</w:t>
      </w:r>
      <w:r w:rsidRPr="00CA2FD3">
        <w:rPr>
          <w:rFonts w:ascii="Roboto Condensed Light" w:hAnsi="Roboto Condensed Light"/>
          <w:color w:val="000000" w:themeColor="text1"/>
          <w:sz w:val="18"/>
          <w:szCs w:val="18"/>
        </w:rPr>
        <w:t>aide de CVI ou de composite.</w:t>
      </w:r>
    </w:p>
    <w:p w14:paraId="30169698" w14:textId="77777777" w:rsidR="00DE088A" w:rsidRDefault="00E0688C" w:rsidP="003118A4">
      <w:pPr>
        <w:suppressAutoHyphens/>
        <w:spacing w:after="0" w:line="240" w:lineRule="auto"/>
        <w:jc w:val="both"/>
        <w:rPr>
          <w:rFonts w:ascii="Roboto Condensed Light" w:hAnsi="Roboto Condensed Light"/>
          <w:color w:val="000000" w:themeColor="text1"/>
          <w:sz w:val="18"/>
          <w:szCs w:val="18"/>
        </w:rPr>
      </w:pPr>
      <w:r w:rsidRPr="00CA2FD3">
        <w:rPr>
          <w:rFonts w:ascii="Roboto Condensed Light" w:hAnsi="Roboto Condensed Light"/>
          <w:b/>
          <w:bCs/>
          <w:color w:val="000000" w:themeColor="text1"/>
          <w:sz w:val="18"/>
          <w:szCs w:val="18"/>
        </w:rPr>
        <w:t>Facturation</w:t>
      </w:r>
      <w:r w:rsidR="00CA2FD3" w:rsidRPr="00CA2FD3">
        <w:rPr>
          <w:rFonts w:ascii="Roboto Condensed Light" w:hAnsi="Roboto Condensed Light"/>
          <w:color w:val="000000" w:themeColor="text1"/>
          <w:sz w:val="18"/>
          <w:szCs w:val="18"/>
        </w:rPr>
        <w:t> :</w:t>
      </w:r>
    </w:p>
    <w:p w14:paraId="22D8069D" w14:textId="0A67DAF2" w:rsidR="00E0688C" w:rsidRPr="00CA2FD3" w:rsidRDefault="00E0688C" w:rsidP="003118A4">
      <w:pPr>
        <w:suppressAutoHyphens/>
        <w:spacing w:after="0" w:line="240" w:lineRule="auto"/>
        <w:jc w:val="both"/>
        <w:rPr>
          <w:rFonts w:ascii="Roboto Condensed Light" w:hAnsi="Roboto Condensed Light"/>
          <w:color w:val="000000" w:themeColor="text1"/>
          <w:sz w:val="18"/>
          <w:szCs w:val="18"/>
        </w:rPr>
      </w:pPr>
      <w:r w:rsidRPr="00CA2FD3">
        <w:rPr>
          <w:rFonts w:ascii="Roboto Condensed Light" w:hAnsi="Roboto Condensed Light"/>
          <w:color w:val="000000" w:themeColor="text1"/>
          <w:sz w:val="18"/>
          <w:szCs w:val="18"/>
        </w:rPr>
        <w:t>Médecin-dentiste</w:t>
      </w:r>
      <w:r w:rsidR="009A1E0F">
        <w:rPr>
          <w:rFonts w:ascii="Roboto Condensed Light" w:hAnsi="Roboto Condensed Light"/>
          <w:color w:val="000000" w:themeColor="text1"/>
          <w:sz w:val="18"/>
          <w:szCs w:val="18"/>
        </w:rPr>
        <w:tab/>
      </w:r>
      <w:r w:rsidR="009A1E0F">
        <w:rPr>
          <w:rFonts w:ascii="Roboto Condensed Light" w:hAnsi="Roboto Condensed Light"/>
          <w:color w:val="000000" w:themeColor="text1"/>
          <w:sz w:val="18"/>
          <w:szCs w:val="18"/>
        </w:rPr>
        <w:tab/>
        <w:t>P</w:t>
      </w:r>
      <w:r w:rsidRPr="00CA2FD3">
        <w:rPr>
          <w:rFonts w:ascii="Roboto Condensed Light" w:hAnsi="Roboto Condensed Light"/>
          <w:color w:val="000000" w:themeColor="text1"/>
          <w:sz w:val="18"/>
          <w:szCs w:val="18"/>
        </w:rPr>
        <w:t>osition</w:t>
      </w:r>
      <w:r w:rsidR="00F777C4">
        <w:rPr>
          <w:rFonts w:ascii="Roboto Condensed Light" w:hAnsi="Roboto Condensed Light"/>
          <w:color w:val="000000" w:themeColor="text1"/>
          <w:sz w:val="18"/>
          <w:szCs w:val="18"/>
        </w:rPr>
        <w:t> </w:t>
      </w:r>
      <w:r w:rsidRPr="00CA2FD3">
        <w:rPr>
          <w:rFonts w:ascii="Roboto Condensed Light" w:hAnsi="Roboto Condensed Light"/>
          <w:color w:val="000000" w:themeColor="text1"/>
          <w:sz w:val="18"/>
          <w:szCs w:val="18"/>
        </w:rPr>
        <w:t>4.6100</w:t>
      </w:r>
      <w:r w:rsidR="00467197" w:rsidRPr="00467197">
        <w:rPr>
          <w:rFonts w:ascii="Roboto Condensed Light" w:hAnsi="Roboto Condensed Light"/>
          <w:color w:val="000000" w:themeColor="text1"/>
          <w:sz w:val="18"/>
          <w:szCs w:val="18"/>
        </w:rPr>
        <w:t xml:space="preserve"> </w:t>
      </w:r>
      <w:r w:rsidR="00467197">
        <w:rPr>
          <w:rFonts w:ascii="Roboto Condensed Light" w:hAnsi="Roboto Condensed Light"/>
          <w:color w:val="000000" w:themeColor="text1"/>
          <w:sz w:val="18"/>
          <w:szCs w:val="18"/>
        </w:rPr>
        <w:t>du tarif dent</w:t>
      </w:r>
      <w:r w:rsidR="00467197" w:rsidRPr="00CA2FD3">
        <w:rPr>
          <w:rFonts w:ascii="Roboto Condensed Light" w:hAnsi="Roboto Condensed Light"/>
          <w:color w:val="000000" w:themeColor="text1"/>
          <w:sz w:val="18"/>
          <w:szCs w:val="18"/>
        </w:rPr>
        <w:t>aire</w:t>
      </w:r>
    </w:p>
    <w:p w14:paraId="548268E2" w14:textId="18EF7422" w:rsidR="00E0688C" w:rsidRPr="00CA2FD3" w:rsidRDefault="00E0688C" w:rsidP="003118A4">
      <w:pPr>
        <w:suppressAutoHyphens/>
        <w:spacing w:after="0" w:line="240" w:lineRule="auto"/>
        <w:jc w:val="both"/>
        <w:rPr>
          <w:rFonts w:ascii="Roboto Condensed Light" w:hAnsi="Roboto Condensed Light"/>
          <w:color w:val="000000" w:themeColor="text1"/>
          <w:sz w:val="18"/>
          <w:szCs w:val="18"/>
        </w:rPr>
      </w:pPr>
      <w:r w:rsidRPr="00C571C1">
        <w:rPr>
          <w:rFonts w:ascii="Roboto Condensed Light" w:hAnsi="Roboto Condensed Light"/>
          <w:color w:val="000000" w:themeColor="text1"/>
          <w:sz w:val="18"/>
          <w:szCs w:val="18"/>
        </w:rPr>
        <w:t>Technique dentaire</w:t>
      </w:r>
      <w:r w:rsidR="009A1E0F">
        <w:rPr>
          <w:rFonts w:ascii="Roboto Condensed Light" w:hAnsi="Roboto Condensed Light"/>
          <w:b/>
          <w:bCs/>
          <w:color w:val="000000" w:themeColor="text1"/>
          <w:sz w:val="18"/>
          <w:szCs w:val="18"/>
        </w:rPr>
        <w:tab/>
      </w:r>
      <w:r w:rsidR="009A1E0F">
        <w:rPr>
          <w:rFonts w:ascii="Roboto Condensed Light" w:hAnsi="Roboto Condensed Light"/>
          <w:color w:val="000000" w:themeColor="text1"/>
          <w:sz w:val="18"/>
          <w:szCs w:val="18"/>
        </w:rPr>
        <w:t>B</w:t>
      </w:r>
      <w:r w:rsidRPr="00CA2FD3">
        <w:rPr>
          <w:rFonts w:ascii="Roboto Condensed Light" w:hAnsi="Roboto Condensed Light"/>
          <w:color w:val="000000" w:themeColor="text1"/>
          <w:sz w:val="18"/>
          <w:szCs w:val="18"/>
        </w:rPr>
        <w:t>udget</w:t>
      </w:r>
      <w:r w:rsidR="008D6052">
        <w:rPr>
          <w:rFonts w:ascii="Roboto Condensed Light" w:hAnsi="Roboto Condensed Light"/>
          <w:color w:val="000000" w:themeColor="text1"/>
          <w:sz w:val="18"/>
          <w:szCs w:val="18"/>
        </w:rPr>
        <w:t> </w:t>
      </w:r>
      <w:r w:rsidR="00CA2FD3" w:rsidRPr="00CA2FD3">
        <w:rPr>
          <w:rFonts w:ascii="Roboto Condensed Light" w:hAnsi="Roboto Condensed Light"/>
          <w:color w:val="000000" w:themeColor="text1"/>
          <w:sz w:val="18"/>
          <w:szCs w:val="18"/>
        </w:rPr>
        <w:t>:</w:t>
      </w:r>
      <w:r w:rsidRPr="00CA2FD3">
        <w:rPr>
          <w:rFonts w:ascii="Roboto Condensed Light" w:hAnsi="Roboto Condensed Light"/>
          <w:color w:val="000000" w:themeColor="text1"/>
          <w:sz w:val="18"/>
          <w:szCs w:val="18"/>
        </w:rPr>
        <w:t xml:space="preserve"> 700 - 900 fr</w:t>
      </w:r>
      <w:r w:rsidR="00376E68">
        <w:rPr>
          <w:rFonts w:ascii="Roboto Condensed Light" w:hAnsi="Roboto Condensed Light"/>
          <w:color w:val="000000" w:themeColor="text1"/>
          <w:sz w:val="18"/>
          <w:szCs w:val="18"/>
        </w:rPr>
        <w:t>ancs</w:t>
      </w:r>
      <w:r w:rsidR="008D6052" w:rsidRPr="00CA2FD3">
        <w:rPr>
          <w:rFonts w:ascii="Roboto Condensed Light" w:hAnsi="Roboto Condensed Light"/>
          <w:color w:val="000000" w:themeColor="text1"/>
          <w:sz w:val="18"/>
          <w:szCs w:val="18"/>
        </w:rPr>
        <w:t>, TVA incluse </w:t>
      </w:r>
    </w:p>
    <w:p w14:paraId="29FE9A9E" w14:textId="77777777" w:rsidR="00E0688C" w:rsidRDefault="00E0688C" w:rsidP="003118A4">
      <w:pPr>
        <w:suppressAutoHyphens/>
        <w:spacing w:after="0" w:line="240" w:lineRule="auto"/>
        <w:jc w:val="both"/>
        <w:rPr>
          <w:rFonts w:ascii="Roboto Condensed Light" w:hAnsi="Roboto Condensed Light"/>
          <w:b/>
          <w:color w:val="000000" w:themeColor="text1"/>
          <w:sz w:val="18"/>
          <w:szCs w:val="18"/>
        </w:rPr>
      </w:pPr>
    </w:p>
    <w:p w14:paraId="277E642F" w14:textId="1D47B789" w:rsidR="00825E0D" w:rsidRPr="00CA2FD3" w:rsidRDefault="00825E0D" w:rsidP="003118A4">
      <w:pPr>
        <w:suppressAutoHyphens/>
        <w:spacing w:after="0" w:line="240" w:lineRule="auto"/>
        <w:jc w:val="both"/>
        <w:rPr>
          <w:rFonts w:ascii="Roboto Condensed Light" w:hAnsi="Roboto Condensed Light"/>
          <w:b/>
          <w:color w:val="000000" w:themeColor="text1"/>
          <w:sz w:val="18"/>
          <w:szCs w:val="18"/>
        </w:rPr>
      </w:pPr>
      <w:r w:rsidRPr="00CA2FD3">
        <w:rPr>
          <w:rFonts w:ascii="Roboto Condensed Light" w:hAnsi="Roboto Condensed Light"/>
          <w:b/>
          <w:color w:val="000000" w:themeColor="text1"/>
          <w:sz w:val="18"/>
          <w:szCs w:val="18"/>
        </w:rPr>
        <w:t xml:space="preserve">4.6110 </w:t>
      </w:r>
      <w:r w:rsidR="007811A4">
        <w:rPr>
          <w:rFonts w:ascii="Roboto Condensed Light" w:hAnsi="Roboto Condensed Light"/>
          <w:b/>
          <w:color w:val="000000" w:themeColor="text1"/>
          <w:sz w:val="18"/>
          <w:szCs w:val="18"/>
        </w:rPr>
        <w:t>P</w:t>
      </w:r>
      <w:r w:rsidRPr="00CA2FD3">
        <w:rPr>
          <w:rFonts w:ascii="Roboto Condensed Light" w:hAnsi="Roboto Condensed Light"/>
          <w:b/>
          <w:color w:val="000000" w:themeColor="text1"/>
          <w:sz w:val="18"/>
          <w:szCs w:val="18"/>
        </w:rPr>
        <w:t>rothèse en résine avec crochets en fil d</w:t>
      </w:r>
      <w:r w:rsidR="00CA2FD3" w:rsidRPr="00CA2FD3">
        <w:rPr>
          <w:rFonts w:ascii="Roboto Condensed Light" w:hAnsi="Roboto Condensed Light"/>
          <w:b/>
          <w:color w:val="000000" w:themeColor="text1"/>
          <w:sz w:val="18"/>
          <w:szCs w:val="18"/>
        </w:rPr>
        <w:t>’</w:t>
      </w:r>
      <w:r w:rsidRPr="00CA2FD3">
        <w:rPr>
          <w:rFonts w:ascii="Roboto Condensed Light" w:hAnsi="Roboto Condensed Light"/>
          <w:b/>
          <w:color w:val="000000" w:themeColor="text1"/>
          <w:sz w:val="18"/>
          <w:szCs w:val="18"/>
        </w:rPr>
        <w:t>acier dans l</w:t>
      </w:r>
      <w:r w:rsidR="00CA2FD3" w:rsidRPr="00CA2FD3">
        <w:rPr>
          <w:rFonts w:ascii="Roboto Condensed Light" w:hAnsi="Roboto Condensed Light"/>
          <w:b/>
          <w:color w:val="000000" w:themeColor="text1"/>
          <w:sz w:val="18"/>
          <w:szCs w:val="18"/>
        </w:rPr>
        <w:t>’</w:t>
      </w:r>
      <w:r w:rsidRPr="00CA2FD3">
        <w:rPr>
          <w:rFonts w:ascii="Roboto Condensed Light" w:hAnsi="Roboto Condensed Light"/>
          <w:b/>
          <w:color w:val="000000" w:themeColor="text1"/>
          <w:sz w:val="18"/>
          <w:szCs w:val="18"/>
        </w:rPr>
        <w:t>arcade inférieure et supérieure ou avec crochets coulés dans l</w:t>
      </w:r>
      <w:r w:rsidR="00CA2FD3" w:rsidRPr="00CA2FD3">
        <w:rPr>
          <w:rFonts w:ascii="Roboto Condensed Light" w:hAnsi="Roboto Condensed Light"/>
          <w:b/>
          <w:color w:val="000000" w:themeColor="text1"/>
          <w:sz w:val="18"/>
          <w:szCs w:val="18"/>
        </w:rPr>
        <w:t>’</w:t>
      </w:r>
      <w:r w:rsidRPr="00CA2FD3">
        <w:rPr>
          <w:rFonts w:ascii="Roboto Condensed Light" w:hAnsi="Roboto Condensed Light"/>
          <w:b/>
          <w:color w:val="000000" w:themeColor="text1"/>
          <w:sz w:val="18"/>
          <w:szCs w:val="18"/>
        </w:rPr>
        <w:t>arcade inférieure</w:t>
      </w:r>
    </w:p>
    <w:p w14:paraId="36D62F2C" w14:textId="77777777" w:rsidR="009C14BD" w:rsidRPr="00CA2FD3" w:rsidRDefault="009C14BD" w:rsidP="003118A4">
      <w:pPr>
        <w:suppressAutoHyphens/>
        <w:spacing w:after="0" w:line="240" w:lineRule="auto"/>
        <w:jc w:val="both"/>
        <w:rPr>
          <w:rFonts w:ascii="Roboto Condensed Light" w:hAnsi="Roboto Condensed Light"/>
          <w:b/>
          <w:color w:val="000000" w:themeColor="text1"/>
          <w:sz w:val="18"/>
          <w:szCs w:val="18"/>
        </w:rPr>
      </w:pPr>
    </w:p>
    <w:p w14:paraId="24B69D65" w14:textId="77777777" w:rsidR="00871C09" w:rsidRPr="00CC221D" w:rsidRDefault="00825E0D" w:rsidP="003118A4">
      <w:pPr>
        <w:pStyle w:val="Paragraphedeliste"/>
        <w:numPr>
          <w:ilvl w:val="0"/>
          <w:numId w:val="46"/>
        </w:numPr>
        <w:suppressAutoHyphens/>
        <w:spacing w:after="0" w:line="240" w:lineRule="auto"/>
        <w:jc w:val="both"/>
        <w:rPr>
          <w:rFonts w:ascii="Roboto Condensed Light" w:hAnsi="Roboto Condensed Light"/>
          <w:color w:val="000000" w:themeColor="text1"/>
          <w:sz w:val="18"/>
          <w:szCs w:val="18"/>
          <w:highlight w:val="magenta"/>
        </w:rPr>
      </w:pPr>
      <w:r w:rsidRPr="00CC221D">
        <w:rPr>
          <w:rFonts w:ascii="Roboto Condensed Light" w:hAnsi="Roboto Condensed Light"/>
          <w:b/>
          <w:color w:val="000000" w:themeColor="text1"/>
          <w:sz w:val="18"/>
          <w:szCs w:val="18"/>
          <w:highlight w:val="magenta"/>
        </w:rPr>
        <w:t>Indication</w:t>
      </w:r>
      <w:r w:rsidR="00871C09" w:rsidRPr="00CC221D">
        <w:rPr>
          <w:rFonts w:ascii="Roboto Condensed Light" w:hAnsi="Roboto Condensed Light"/>
          <w:b/>
          <w:color w:val="000000" w:themeColor="text1"/>
          <w:sz w:val="18"/>
          <w:szCs w:val="18"/>
          <w:highlight w:val="magenta"/>
        </w:rPr>
        <w:t xml:space="preserve"> fonctionnelle</w:t>
      </w:r>
      <w:r w:rsidR="00CA2FD3" w:rsidRPr="00CC221D">
        <w:rPr>
          <w:rFonts w:ascii="Roboto Condensed Light" w:hAnsi="Roboto Condensed Light"/>
          <w:color w:val="000000" w:themeColor="text1"/>
          <w:sz w:val="18"/>
          <w:szCs w:val="18"/>
          <w:highlight w:val="magenta"/>
        </w:rPr>
        <w:t> :</w:t>
      </w:r>
      <w:r w:rsidRPr="00CC221D">
        <w:rPr>
          <w:rFonts w:ascii="Roboto Condensed Light" w:hAnsi="Roboto Condensed Light"/>
          <w:color w:val="000000" w:themeColor="text1"/>
          <w:sz w:val="18"/>
          <w:szCs w:val="18"/>
          <w:highlight w:val="magenta"/>
        </w:rPr>
        <w:t xml:space="preserve"> suite à la perte de dents, le patient est dans l</w:t>
      </w:r>
      <w:r w:rsidR="00CA2FD3" w:rsidRPr="00CC221D">
        <w:rPr>
          <w:rFonts w:ascii="Roboto Condensed Light" w:hAnsi="Roboto Condensed Light"/>
          <w:color w:val="000000" w:themeColor="text1"/>
          <w:sz w:val="18"/>
          <w:szCs w:val="18"/>
          <w:highlight w:val="magenta"/>
        </w:rPr>
        <w:t>’</w:t>
      </w:r>
      <w:r w:rsidRPr="00CC221D">
        <w:rPr>
          <w:rFonts w:ascii="Roboto Condensed Light" w:hAnsi="Roboto Condensed Light"/>
          <w:color w:val="000000" w:themeColor="text1"/>
          <w:sz w:val="18"/>
          <w:szCs w:val="18"/>
          <w:highlight w:val="magenta"/>
        </w:rPr>
        <w:t>incapacité de mâcher et d</w:t>
      </w:r>
      <w:r w:rsidR="00CA2FD3" w:rsidRPr="00CC221D">
        <w:rPr>
          <w:rFonts w:ascii="Roboto Condensed Light" w:hAnsi="Roboto Condensed Light"/>
          <w:color w:val="000000" w:themeColor="text1"/>
          <w:sz w:val="18"/>
          <w:szCs w:val="18"/>
          <w:highlight w:val="magenta"/>
        </w:rPr>
        <w:t>’</w:t>
      </w:r>
      <w:r w:rsidRPr="00CC221D">
        <w:rPr>
          <w:rFonts w:ascii="Roboto Condensed Light" w:hAnsi="Roboto Condensed Light"/>
          <w:color w:val="000000" w:themeColor="text1"/>
          <w:sz w:val="18"/>
          <w:szCs w:val="18"/>
          <w:highlight w:val="magenta"/>
        </w:rPr>
        <w:t>adapter sa fonction masticatoire et possède moins de dix paires d</w:t>
      </w:r>
      <w:r w:rsidR="00CA2FD3" w:rsidRPr="00CC221D">
        <w:rPr>
          <w:rFonts w:ascii="Roboto Condensed Light" w:hAnsi="Roboto Condensed Light"/>
          <w:color w:val="000000" w:themeColor="text1"/>
          <w:sz w:val="18"/>
          <w:szCs w:val="18"/>
          <w:highlight w:val="magenta"/>
        </w:rPr>
        <w:t>’</w:t>
      </w:r>
      <w:r w:rsidRPr="00CC221D">
        <w:rPr>
          <w:rFonts w:ascii="Roboto Condensed Light" w:hAnsi="Roboto Condensed Light"/>
          <w:color w:val="000000" w:themeColor="text1"/>
          <w:sz w:val="18"/>
          <w:szCs w:val="18"/>
          <w:highlight w:val="magenta"/>
        </w:rPr>
        <w:t>antagonistes fonctionnelles.</w:t>
      </w:r>
      <w:r w:rsidRPr="00CC221D">
        <w:rPr>
          <w:rFonts w:ascii="Roboto Condensed Light" w:hAnsi="Roboto Condensed Light"/>
          <w:color w:val="000000" w:themeColor="text1"/>
          <w:sz w:val="18"/>
          <w:szCs w:val="18"/>
          <w:highlight w:val="magenta"/>
        </w:rPr>
        <w:cr/>
      </w:r>
    </w:p>
    <w:p w14:paraId="51DC8B7E" w14:textId="4F035943" w:rsidR="00825E0D" w:rsidRPr="00CC221D" w:rsidRDefault="00825E0D" w:rsidP="003118A4">
      <w:pPr>
        <w:pStyle w:val="Paragraphedeliste"/>
        <w:numPr>
          <w:ilvl w:val="0"/>
          <w:numId w:val="46"/>
        </w:numPr>
        <w:suppressAutoHyphens/>
        <w:spacing w:after="0" w:line="240" w:lineRule="auto"/>
        <w:jc w:val="both"/>
        <w:rPr>
          <w:rFonts w:ascii="Roboto Condensed Light" w:hAnsi="Roboto Condensed Light"/>
          <w:color w:val="000000" w:themeColor="text1"/>
          <w:sz w:val="18"/>
          <w:szCs w:val="18"/>
          <w:highlight w:val="magenta"/>
        </w:rPr>
      </w:pPr>
      <w:r w:rsidRPr="00CC221D">
        <w:rPr>
          <w:rFonts w:ascii="Roboto Condensed Light" w:hAnsi="Roboto Condensed Light"/>
          <w:b/>
          <w:bCs/>
          <w:color w:val="000000" w:themeColor="text1"/>
          <w:sz w:val="18"/>
          <w:szCs w:val="18"/>
          <w:highlight w:val="magenta"/>
        </w:rPr>
        <w:t>Indication esthétique</w:t>
      </w:r>
      <w:r w:rsidR="00CA2FD3" w:rsidRPr="00CC221D">
        <w:rPr>
          <w:rFonts w:ascii="Roboto Condensed Light" w:hAnsi="Roboto Condensed Light"/>
          <w:color w:val="000000" w:themeColor="text1"/>
          <w:sz w:val="18"/>
          <w:szCs w:val="18"/>
          <w:highlight w:val="magenta"/>
        </w:rPr>
        <w:t> :</w:t>
      </w:r>
      <w:r w:rsidRPr="00CC221D">
        <w:rPr>
          <w:rFonts w:ascii="Roboto Condensed Light" w:hAnsi="Roboto Condensed Light"/>
          <w:color w:val="000000" w:themeColor="text1"/>
          <w:sz w:val="18"/>
          <w:szCs w:val="18"/>
          <w:highlight w:val="magenta"/>
        </w:rPr>
        <w:t xml:space="preserve"> perte de dents antérieures</w:t>
      </w:r>
      <w:r w:rsidR="008C75B8" w:rsidRPr="00CC221D">
        <w:rPr>
          <w:rFonts w:ascii="Roboto Condensed Light" w:hAnsi="Roboto Condensed Light"/>
          <w:color w:val="000000" w:themeColor="text1"/>
          <w:sz w:val="18"/>
          <w:szCs w:val="18"/>
          <w:highlight w:val="magenta"/>
        </w:rPr>
        <w:t xml:space="preserve"> </w:t>
      </w:r>
      <w:r w:rsidRPr="00CC221D">
        <w:rPr>
          <w:rFonts w:ascii="Roboto Condensed Light" w:hAnsi="Roboto Condensed Light"/>
          <w:color w:val="000000" w:themeColor="text1"/>
          <w:sz w:val="18"/>
          <w:szCs w:val="18"/>
          <w:highlight w:val="magenta"/>
        </w:rPr>
        <w:t>prévue dans la planification établie ou durant les 18</w:t>
      </w:r>
      <w:r w:rsidR="00D53096" w:rsidRPr="00CC221D">
        <w:rPr>
          <w:rFonts w:ascii="Roboto Condensed Light" w:hAnsi="Roboto Condensed Light"/>
          <w:color w:val="000000" w:themeColor="text1"/>
          <w:sz w:val="18"/>
          <w:szCs w:val="18"/>
          <w:highlight w:val="magenta"/>
        </w:rPr>
        <w:t> </w:t>
      </w:r>
      <w:r w:rsidRPr="00CC221D">
        <w:rPr>
          <w:rFonts w:ascii="Roboto Condensed Light" w:hAnsi="Roboto Condensed Light"/>
          <w:color w:val="000000" w:themeColor="text1"/>
          <w:sz w:val="18"/>
          <w:szCs w:val="18"/>
          <w:highlight w:val="magenta"/>
        </w:rPr>
        <w:t>mois précédents.</w:t>
      </w:r>
    </w:p>
    <w:p w14:paraId="754EBF13" w14:textId="77777777" w:rsidR="00C571C1" w:rsidRPr="00871C09" w:rsidRDefault="00C571C1" w:rsidP="00C571C1">
      <w:pPr>
        <w:pStyle w:val="Paragraphedeliste"/>
        <w:suppressAutoHyphens/>
        <w:spacing w:after="0" w:line="240" w:lineRule="auto"/>
        <w:ind w:left="1440"/>
        <w:jc w:val="both"/>
        <w:rPr>
          <w:rFonts w:ascii="Roboto Condensed Light" w:hAnsi="Roboto Condensed Light"/>
          <w:color w:val="000000" w:themeColor="text1"/>
          <w:sz w:val="18"/>
          <w:szCs w:val="18"/>
        </w:rPr>
      </w:pPr>
    </w:p>
    <w:p w14:paraId="14E038D1" w14:textId="2D52784A" w:rsidR="00825E0D" w:rsidRDefault="00825E0D" w:rsidP="003118A4">
      <w:pPr>
        <w:suppressAutoHyphens/>
        <w:spacing w:after="0" w:line="240" w:lineRule="auto"/>
        <w:jc w:val="both"/>
        <w:rPr>
          <w:rFonts w:ascii="Roboto Condensed Light" w:hAnsi="Roboto Condensed Light"/>
          <w:color w:val="000000" w:themeColor="text1"/>
          <w:sz w:val="18"/>
          <w:szCs w:val="18"/>
        </w:rPr>
      </w:pPr>
      <w:r w:rsidRPr="00CA2FD3">
        <w:rPr>
          <w:rFonts w:ascii="Roboto Condensed Light" w:hAnsi="Roboto Condensed Light"/>
          <w:color w:val="000000" w:themeColor="text1"/>
          <w:sz w:val="18"/>
          <w:szCs w:val="18"/>
        </w:rPr>
        <w:t>Si</w:t>
      </w:r>
      <w:r w:rsidR="008D6052">
        <w:rPr>
          <w:rFonts w:ascii="Roboto Condensed Light" w:hAnsi="Roboto Condensed Light"/>
          <w:color w:val="000000" w:themeColor="text1"/>
          <w:sz w:val="18"/>
          <w:szCs w:val="18"/>
        </w:rPr>
        <w:t>,</w:t>
      </w:r>
      <w:r w:rsidRPr="00CA2FD3">
        <w:rPr>
          <w:rFonts w:ascii="Roboto Condensed Light" w:hAnsi="Roboto Condensed Light"/>
          <w:color w:val="000000" w:themeColor="text1"/>
          <w:sz w:val="18"/>
          <w:szCs w:val="18"/>
        </w:rPr>
        <w:t xml:space="preserve"> dans l</w:t>
      </w:r>
      <w:r w:rsidR="00CA2FD3" w:rsidRPr="00CA2FD3">
        <w:rPr>
          <w:rFonts w:ascii="Roboto Condensed Light" w:hAnsi="Roboto Condensed Light"/>
          <w:color w:val="000000" w:themeColor="text1"/>
          <w:sz w:val="18"/>
          <w:szCs w:val="18"/>
        </w:rPr>
        <w:t>’</w:t>
      </w:r>
      <w:r w:rsidRPr="00CA2FD3">
        <w:rPr>
          <w:rFonts w:ascii="Roboto Condensed Light" w:hAnsi="Roboto Condensed Light"/>
          <w:color w:val="000000" w:themeColor="text1"/>
          <w:sz w:val="18"/>
          <w:szCs w:val="18"/>
        </w:rPr>
        <w:t>arcade inférieure, seules les canines peuvent servir de piliers, il est exceptionnellement possible d</w:t>
      </w:r>
      <w:r w:rsidR="00CA2FD3" w:rsidRPr="00CA2FD3">
        <w:rPr>
          <w:rFonts w:ascii="Roboto Condensed Light" w:hAnsi="Roboto Condensed Light"/>
          <w:color w:val="000000" w:themeColor="text1"/>
          <w:sz w:val="18"/>
          <w:szCs w:val="18"/>
        </w:rPr>
        <w:t>’</w:t>
      </w:r>
      <w:r w:rsidRPr="00CA2FD3">
        <w:rPr>
          <w:rFonts w:ascii="Roboto Condensed Light" w:hAnsi="Roboto Condensed Light"/>
          <w:color w:val="000000" w:themeColor="text1"/>
          <w:sz w:val="18"/>
          <w:szCs w:val="18"/>
        </w:rPr>
        <w:t xml:space="preserve">opter pour une reconstruction avec deux crochets coulés (préparer le support) </w:t>
      </w:r>
      <w:r w:rsidRPr="007961A1">
        <w:rPr>
          <w:rFonts w:ascii="Roboto Condensed Light" w:hAnsi="Roboto Condensed Light"/>
          <w:color w:val="000000" w:themeColor="text1"/>
          <w:sz w:val="18"/>
          <w:szCs w:val="18"/>
        </w:rPr>
        <w:t xml:space="preserve">dans </w:t>
      </w:r>
      <w:r w:rsidR="008C75B8" w:rsidRPr="007961A1">
        <w:rPr>
          <w:rFonts w:ascii="Roboto Condensed Light" w:hAnsi="Roboto Condensed Light"/>
          <w:color w:val="000000" w:themeColor="text1"/>
          <w:sz w:val="18"/>
          <w:szCs w:val="18"/>
        </w:rPr>
        <w:t>un châssis coulé en une pièce avec barre linguale</w:t>
      </w:r>
      <w:r w:rsidRPr="00CA2FD3">
        <w:rPr>
          <w:rFonts w:ascii="Roboto Condensed Light" w:hAnsi="Roboto Condensed Light"/>
          <w:color w:val="000000" w:themeColor="text1"/>
          <w:sz w:val="18"/>
          <w:szCs w:val="18"/>
        </w:rPr>
        <w:t>. Pour les crochets en fil d</w:t>
      </w:r>
      <w:r w:rsidR="00CA2FD3" w:rsidRPr="00CA2FD3">
        <w:rPr>
          <w:rFonts w:ascii="Roboto Condensed Light" w:hAnsi="Roboto Condensed Light"/>
          <w:color w:val="000000" w:themeColor="text1"/>
          <w:sz w:val="18"/>
          <w:szCs w:val="18"/>
        </w:rPr>
        <w:t>’</w:t>
      </w:r>
      <w:r w:rsidRPr="00CA2FD3">
        <w:rPr>
          <w:rFonts w:ascii="Roboto Condensed Light" w:hAnsi="Roboto Condensed Light"/>
          <w:color w:val="000000" w:themeColor="text1"/>
          <w:sz w:val="18"/>
          <w:szCs w:val="18"/>
        </w:rPr>
        <w:t>acier dans l</w:t>
      </w:r>
      <w:r w:rsidR="00CA2FD3" w:rsidRPr="00CA2FD3">
        <w:rPr>
          <w:rFonts w:ascii="Roboto Condensed Light" w:hAnsi="Roboto Condensed Light"/>
          <w:color w:val="000000" w:themeColor="text1"/>
          <w:sz w:val="18"/>
          <w:szCs w:val="18"/>
        </w:rPr>
        <w:t>’</w:t>
      </w:r>
      <w:r w:rsidRPr="00CA2FD3">
        <w:rPr>
          <w:rFonts w:ascii="Roboto Condensed Light" w:hAnsi="Roboto Condensed Light"/>
          <w:color w:val="000000" w:themeColor="text1"/>
          <w:sz w:val="18"/>
          <w:szCs w:val="18"/>
        </w:rPr>
        <w:t>arcade inférieure, il convient d</w:t>
      </w:r>
      <w:r w:rsidR="00CA2FD3" w:rsidRPr="00CA2FD3">
        <w:rPr>
          <w:rFonts w:ascii="Roboto Condensed Light" w:hAnsi="Roboto Condensed Light"/>
          <w:color w:val="000000" w:themeColor="text1"/>
          <w:sz w:val="18"/>
          <w:szCs w:val="18"/>
        </w:rPr>
        <w:t>’</w:t>
      </w:r>
      <w:r w:rsidRPr="00CA2FD3">
        <w:rPr>
          <w:rFonts w:ascii="Roboto Condensed Light" w:hAnsi="Roboto Condensed Light"/>
          <w:color w:val="000000" w:themeColor="text1"/>
          <w:sz w:val="18"/>
          <w:szCs w:val="18"/>
        </w:rPr>
        <w:t>opter pour une barre linguale préfabriquée.</w:t>
      </w:r>
    </w:p>
    <w:p w14:paraId="3382FD99" w14:textId="77777777" w:rsidR="00B44E42" w:rsidRPr="00CA2FD3" w:rsidRDefault="00B44E42" w:rsidP="003118A4">
      <w:pPr>
        <w:suppressAutoHyphens/>
        <w:spacing w:after="0" w:line="240" w:lineRule="auto"/>
        <w:jc w:val="both"/>
        <w:rPr>
          <w:rFonts w:ascii="Roboto Condensed Light" w:hAnsi="Roboto Condensed Light"/>
          <w:color w:val="000000" w:themeColor="text1"/>
          <w:sz w:val="18"/>
          <w:szCs w:val="18"/>
        </w:rPr>
      </w:pPr>
    </w:p>
    <w:p w14:paraId="78F06DCF" w14:textId="0FB34D71" w:rsidR="00825E0D" w:rsidRPr="00CA2FD3" w:rsidRDefault="009C14BD" w:rsidP="003118A4">
      <w:pPr>
        <w:suppressAutoHyphens/>
        <w:spacing w:after="0" w:line="240" w:lineRule="auto"/>
        <w:jc w:val="both"/>
        <w:rPr>
          <w:rFonts w:ascii="Roboto Condensed Light" w:hAnsi="Roboto Condensed Light"/>
          <w:color w:val="000000" w:themeColor="text1"/>
          <w:sz w:val="18"/>
          <w:szCs w:val="18"/>
        </w:rPr>
      </w:pPr>
      <w:r w:rsidRPr="00CA2FD3">
        <w:rPr>
          <w:rFonts w:ascii="Roboto Condensed Light" w:hAnsi="Roboto Condensed Light"/>
          <w:b/>
          <w:color w:val="000000" w:themeColor="text1"/>
          <w:sz w:val="18"/>
          <w:szCs w:val="18"/>
        </w:rPr>
        <w:t>Prévue pour durer</w:t>
      </w:r>
      <w:r w:rsidR="00CA2FD3" w:rsidRPr="00CA2FD3">
        <w:rPr>
          <w:rFonts w:ascii="Roboto Condensed Light" w:hAnsi="Roboto Condensed Light"/>
          <w:color w:val="000000" w:themeColor="text1"/>
          <w:sz w:val="18"/>
          <w:szCs w:val="18"/>
        </w:rPr>
        <w:t> :</w:t>
      </w:r>
      <w:r w:rsidRPr="00CA2FD3">
        <w:rPr>
          <w:rFonts w:ascii="Roboto Condensed Light" w:hAnsi="Roboto Condensed Light"/>
          <w:color w:val="000000" w:themeColor="text1"/>
          <w:sz w:val="18"/>
          <w:szCs w:val="18"/>
        </w:rPr>
        <w:t xml:space="preserve"> deux à huit ans</w:t>
      </w:r>
    </w:p>
    <w:p w14:paraId="3AB18DC5" w14:textId="77777777" w:rsidR="009C14BD" w:rsidRPr="00CA2FD3" w:rsidRDefault="009C14BD" w:rsidP="003118A4">
      <w:pPr>
        <w:suppressAutoHyphens/>
        <w:spacing w:after="0" w:line="240" w:lineRule="auto"/>
        <w:jc w:val="both"/>
        <w:rPr>
          <w:rFonts w:ascii="Roboto Condensed Light" w:hAnsi="Roboto Condensed Light"/>
          <w:color w:val="000000" w:themeColor="text1"/>
          <w:sz w:val="18"/>
          <w:szCs w:val="18"/>
        </w:rPr>
      </w:pPr>
    </w:p>
    <w:p w14:paraId="489883E0" w14:textId="6C2D6A5D" w:rsidR="00825E0D" w:rsidRPr="00CA2FD3" w:rsidRDefault="00825E0D" w:rsidP="003118A4">
      <w:pPr>
        <w:suppressAutoHyphens/>
        <w:spacing w:after="0" w:line="240" w:lineRule="auto"/>
        <w:jc w:val="both"/>
        <w:rPr>
          <w:rFonts w:ascii="Roboto Condensed Light" w:hAnsi="Roboto Condensed Light"/>
          <w:color w:val="000000" w:themeColor="text1"/>
          <w:sz w:val="18"/>
          <w:szCs w:val="18"/>
        </w:rPr>
      </w:pPr>
      <w:r w:rsidRPr="00CA2FD3">
        <w:rPr>
          <w:rFonts w:ascii="Roboto Condensed Light" w:hAnsi="Roboto Condensed Light"/>
          <w:color w:val="000000" w:themeColor="text1"/>
          <w:sz w:val="18"/>
          <w:szCs w:val="18"/>
        </w:rPr>
        <w:t>Les mesures peuvent différer selon l</w:t>
      </w:r>
      <w:r w:rsidR="00CA2FD3" w:rsidRPr="00CA2FD3">
        <w:rPr>
          <w:rFonts w:ascii="Roboto Condensed Light" w:hAnsi="Roboto Condensed Light"/>
          <w:color w:val="000000" w:themeColor="text1"/>
          <w:sz w:val="18"/>
          <w:szCs w:val="18"/>
        </w:rPr>
        <w:t>’</w:t>
      </w:r>
      <w:r w:rsidRPr="00CA2FD3">
        <w:rPr>
          <w:rFonts w:ascii="Roboto Condensed Light" w:hAnsi="Roboto Condensed Light"/>
          <w:color w:val="000000" w:themeColor="text1"/>
          <w:sz w:val="18"/>
          <w:szCs w:val="18"/>
        </w:rPr>
        <w:t>autorité chargée de l</w:t>
      </w:r>
      <w:r w:rsidR="00CA2FD3" w:rsidRPr="00CA2FD3">
        <w:rPr>
          <w:rFonts w:ascii="Roboto Condensed Light" w:hAnsi="Roboto Condensed Light"/>
          <w:color w:val="000000" w:themeColor="text1"/>
          <w:sz w:val="18"/>
          <w:szCs w:val="18"/>
        </w:rPr>
        <w:t>’</w:t>
      </w:r>
      <w:r w:rsidRPr="00CA2FD3">
        <w:rPr>
          <w:rFonts w:ascii="Roboto Condensed Light" w:hAnsi="Roboto Condensed Light"/>
          <w:color w:val="000000" w:themeColor="text1"/>
          <w:sz w:val="18"/>
          <w:szCs w:val="18"/>
        </w:rPr>
        <w:t>assistance</w:t>
      </w:r>
      <w:r w:rsidR="00CA2FD3" w:rsidRPr="00CA2FD3">
        <w:rPr>
          <w:rFonts w:ascii="Roboto Condensed Light" w:hAnsi="Roboto Condensed Light"/>
          <w:color w:val="000000" w:themeColor="text1"/>
          <w:sz w:val="18"/>
          <w:szCs w:val="18"/>
        </w:rPr>
        <w:t> :</w:t>
      </w:r>
    </w:p>
    <w:p w14:paraId="1E0802E4" w14:textId="7DCC2313" w:rsidR="00825E0D" w:rsidRPr="00CA2FD3" w:rsidRDefault="00C571C1" w:rsidP="007355A9">
      <w:pPr>
        <w:suppressAutoHyphens/>
        <w:spacing w:after="0" w:line="240" w:lineRule="auto"/>
        <w:ind w:left="1843" w:hanging="1843"/>
        <w:jc w:val="both"/>
        <w:rPr>
          <w:rFonts w:ascii="Roboto Condensed Light" w:hAnsi="Roboto Condensed Light"/>
          <w:color w:val="000000" w:themeColor="text1"/>
          <w:sz w:val="18"/>
          <w:szCs w:val="18"/>
        </w:rPr>
      </w:pPr>
      <w:r>
        <w:rPr>
          <w:rFonts w:ascii="Roboto Condensed Light" w:hAnsi="Roboto Condensed Light"/>
          <w:b/>
          <w:color w:val="000000" w:themeColor="text1"/>
          <w:sz w:val="18"/>
          <w:szCs w:val="18"/>
        </w:rPr>
        <w:t>Domaine de l’asile</w:t>
      </w:r>
      <w:r w:rsidR="009A1E0F">
        <w:rPr>
          <w:rFonts w:ascii="Roboto Condensed Light" w:hAnsi="Roboto Condensed Light"/>
          <w:b/>
          <w:color w:val="000000" w:themeColor="text1"/>
          <w:sz w:val="18"/>
          <w:szCs w:val="18"/>
        </w:rPr>
        <w:t xml:space="preserve"> </w:t>
      </w:r>
      <w:r w:rsidR="009A1E0F" w:rsidRPr="00F27B7F">
        <w:rPr>
          <w:rFonts w:ascii="Roboto Condensed Light" w:hAnsi="Roboto Condensed Light"/>
          <w:color w:val="000000" w:themeColor="text1"/>
          <w:sz w:val="18"/>
          <w:szCs w:val="18"/>
        </w:rPr>
        <w:t>-&gt;</w:t>
      </w:r>
      <w:r w:rsidR="007355A9">
        <w:rPr>
          <w:rFonts w:ascii="Roboto Condensed Light" w:hAnsi="Roboto Condensed Light"/>
          <w:color w:val="000000" w:themeColor="text1"/>
          <w:sz w:val="18"/>
          <w:szCs w:val="18"/>
        </w:rPr>
        <w:tab/>
      </w:r>
      <w:r w:rsidR="009A1E0F">
        <w:rPr>
          <w:rFonts w:ascii="Roboto Condensed Light" w:hAnsi="Roboto Condensed Light"/>
          <w:color w:val="000000" w:themeColor="text1"/>
          <w:sz w:val="18"/>
          <w:szCs w:val="18"/>
        </w:rPr>
        <w:t>s</w:t>
      </w:r>
      <w:r w:rsidR="00B44E42">
        <w:rPr>
          <w:rFonts w:ascii="Roboto Condensed Light" w:hAnsi="Roboto Condensed Light"/>
          <w:color w:val="000000" w:themeColor="text1"/>
          <w:sz w:val="18"/>
          <w:szCs w:val="18"/>
        </w:rPr>
        <w:t>ous conditions</w:t>
      </w:r>
      <w:r w:rsidR="00825E0D" w:rsidRPr="00CA2FD3">
        <w:rPr>
          <w:rFonts w:ascii="Roboto Condensed Light" w:hAnsi="Roboto Condensed Light"/>
          <w:color w:val="000000" w:themeColor="text1"/>
          <w:sz w:val="18"/>
          <w:szCs w:val="18"/>
        </w:rPr>
        <w:t xml:space="preserve"> (demande motivée)</w:t>
      </w:r>
    </w:p>
    <w:p w14:paraId="3463A87D" w14:textId="61555712" w:rsidR="00825E0D" w:rsidRPr="00CA2FD3" w:rsidRDefault="00AA38C7" w:rsidP="007355A9">
      <w:pPr>
        <w:suppressAutoHyphens/>
        <w:spacing w:after="0" w:line="240" w:lineRule="auto"/>
        <w:ind w:left="1843" w:hanging="1843"/>
        <w:jc w:val="both"/>
        <w:rPr>
          <w:rFonts w:ascii="Roboto Condensed Light" w:hAnsi="Roboto Condensed Light"/>
          <w:color w:val="000000" w:themeColor="text1"/>
          <w:sz w:val="18"/>
          <w:szCs w:val="18"/>
        </w:rPr>
      </w:pPr>
      <w:r w:rsidRPr="00CA2FD3">
        <w:rPr>
          <w:rFonts w:ascii="Roboto Condensed Light" w:hAnsi="Roboto Condensed Light"/>
          <w:b/>
          <w:bCs/>
          <w:color w:val="000000" w:themeColor="text1"/>
          <w:sz w:val="18"/>
          <w:szCs w:val="18"/>
        </w:rPr>
        <w:t>PC, aide sociale</w:t>
      </w:r>
      <w:r w:rsidR="009A1E0F">
        <w:rPr>
          <w:rFonts w:ascii="Roboto Condensed Light" w:hAnsi="Roboto Condensed Light"/>
          <w:b/>
          <w:bCs/>
          <w:color w:val="000000" w:themeColor="text1"/>
          <w:sz w:val="18"/>
          <w:szCs w:val="18"/>
        </w:rPr>
        <w:t xml:space="preserve"> </w:t>
      </w:r>
      <w:r w:rsidR="009A1E0F" w:rsidRPr="00F27B7F">
        <w:rPr>
          <w:rFonts w:ascii="Roboto Condensed Light" w:hAnsi="Roboto Condensed Light"/>
          <w:color w:val="000000" w:themeColor="text1"/>
          <w:sz w:val="18"/>
          <w:szCs w:val="18"/>
        </w:rPr>
        <w:t>-&gt;</w:t>
      </w:r>
      <w:r w:rsidR="007355A9">
        <w:rPr>
          <w:rFonts w:ascii="Roboto Condensed Light" w:hAnsi="Roboto Condensed Light"/>
          <w:color w:val="000000" w:themeColor="text1"/>
          <w:sz w:val="18"/>
          <w:szCs w:val="18"/>
        </w:rPr>
        <w:tab/>
      </w:r>
      <w:r w:rsidR="009A1E0F">
        <w:rPr>
          <w:rFonts w:ascii="Roboto Condensed Light" w:hAnsi="Roboto Condensed Light"/>
          <w:color w:val="000000" w:themeColor="text1"/>
          <w:sz w:val="18"/>
          <w:szCs w:val="18"/>
        </w:rPr>
        <w:t>c</w:t>
      </w:r>
      <w:r w:rsidRPr="00CA2FD3">
        <w:rPr>
          <w:rFonts w:ascii="Roboto Condensed Light" w:hAnsi="Roboto Condensed Light"/>
          <w:color w:val="000000" w:themeColor="text1"/>
          <w:sz w:val="18"/>
          <w:szCs w:val="18"/>
        </w:rPr>
        <w:t>ompromis en cas de coopération incertaine</w:t>
      </w:r>
    </w:p>
    <w:p w14:paraId="3E9C39AD" w14:textId="35488105" w:rsidR="00E564C8" w:rsidRDefault="00E564C8" w:rsidP="003118A4">
      <w:pPr>
        <w:suppressAutoHyphens/>
        <w:spacing w:after="0" w:line="240" w:lineRule="auto"/>
        <w:jc w:val="both"/>
        <w:rPr>
          <w:rFonts w:ascii="Roboto Condensed Light" w:hAnsi="Roboto Condensed Light"/>
          <w:b/>
          <w:color w:val="000000" w:themeColor="text1"/>
          <w:sz w:val="18"/>
          <w:szCs w:val="18"/>
        </w:rPr>
      </w:pPr>
    </w:p>
    <w:p w14:paraId="398A73BC" w14:textId="77777777" w:rsidR="00EC4C27" w:rsidRPr="00CA2FD3" w:rsidRDefault="00EC4C27" w:rsidP="003118A4">
      <w:pPr>
        <w:suppressAutoHyphens/>
        <w:spacing w:after="0" w:line="240" w:lineRule="auto"/>
        <w:jc w:val="both"/>
        <w:rPr>
          <w:rFonts w:ascii="Roboto Condensed Light" w:hAnsi="Roboto Condensed Light"/>
          <w:b/>
          <w:color w:val="000000" w:themeColor="text1"/>
          <w:sz w:val="18"/>
          <w:szCs w:val="18"/>
        </w:rPr>
      </w:pPr>
    </w:p>
    <w:p w14:paraId="33141080" w14:textId="4F6D6319" w:rsidR="00825E0D" w:rsidRPr="00CA2FD3" w:rsidRDefault="00825E0D" w:rsidP="003118A4">
      <w:pPr>
        <w:suppressAutoHyphens/>
        <w:spacing w:after="0" w:line="240" w:lineRule="auto"/>
        <w:jc w:val="both"/>
        <w:rPr>
          <w:rFonts w:ascii="Roboto Condensed Light" w:hAnsi="Roboto Condensed Light"/>
          <w:b/>
          <w:color w:val="000000" w:themeColor="text1"/>
          <w:sz w:val="18"/>
          <w:szCs w:val="18"/>
        </w:rPr>
      </w:pPr>
      <w:r w:rsidRPr="00CA2FD3">
        <w:rPr>
          <w:rFonts w:ascii="Roboto Condensed Light" w:hAnsi="Roboto Condensed Light"/>
          <w:b/>
          <w:color w:val="000000" w:themeColor="text1"/>
          <w:sz w:val="18"/>
          <w:szCs w:val="18"/>
        </w:rPr>
        <w:lastRenderedPageBreak/>
        <w:t>Éventail de prestations, prescriptions techniques</w:t>
      </w:r>
      <w:r w:rsidR="00CA2FD3" w:rsidRPr="00CA2FD3">
        <w:rPr>
          <w:rFonts w:ascii="Roboto Condensed Light" w:hAnsi="Roboto Condensed Light"/>
          <w:b/>
          <w:color w:val="000000" w:themeColor="text1"/>
          <w:sz w:val="18"/>
          <w:szCs w:val="18"/>
        </w:rPr>
        <w:t> :</w:t>
      </w:r>
    </w:p>
    <w:p w14:paraId="23C9D100" w14:textId="70A9EBFB" w:rsidR="00825E0D" w:rsidRPr="00CA2FD3" w:rsidRDefault="009C14BD" w:rsidP="003118A4">
      <w:pPr>
        <w:suppressAutoHyphens/>
        <w:spacing w:after="0" w:line="240" w:lineRule="auto"/>
        <w:jc w:val="both"/>
        <w:rPr>
          <w:rFonts w:ascii="Roboto Condensed Light" w:hAnsi="Roboto Condensed Light"/>
          <w:color w:val="000000" w:themeColor="text1"/>
          <w:sz w:val="18"/>
          <w:szCs w:val="18"/>
        </w:rPr>
      </w:pPr>
      <w:r w:rsidRPr="00CA2FD3">
        <w:rPr>
          <w:rFonts w:ascii="Roboto Condensed Light" w:hAnsi="Roboto Condensed Light"/>
          <w:color w:val="000000" w:themeColor="text1"/>
          <w:sz w:val="18"/>
          <w:szCs w:val="18"/>
        </w:rPr>
        <w:t>Selon le tarif de médecine dentaire</w:t>
      </w:r>
      <w:r w:rsidR="00CA2FD3" w:rsidRPr="00CA2FD3">
        <w:rPr>
          <w:rFonts w:ascii="Roboto Condensed Light" w:hAnsi="Roboto Condensed Light"/>
          <w:color w:val="000000" w:themeColor="text1"/>
          <w:sz w:val="18"/>
          <w:szCs w:val="18"/>
        </w:rPr>
        <w:t> :</w:t>
      </w:r>
      <w:r w:rsidRPr="00CA2FD3">
        <w:rPr>
          <w:rFonts w:ascii="Roboto Condensed Light" w:hAnsi="Roboto Condensed Light"/>
          <w:color w:val="000000" w:themeColor="text1"/>
          <w:sz w:val="18"/>
          <w:szCs w:val="18"/>
        </w:rPr>
        <w:t xml:space="preserve"> </w:t>
      </w:r>
      <w:r w:rsidR="00B44E42">
        <w:rPr>
          <w:rFonts w:ascii="Roboto Condensed Light" w:hAnsi="Roboto Condensed Light"/>
          <w:color w:val="000000" w:themeColor="text1"/>
          <w:sz w:val="18"/>
          <w:szCs w:val="18"/>
        </w:rPr>
        <w:t>p</w:t>
      </w:r>
      <w:r w:rsidRPr="00CA2FD3">
        <w:rPr>
          <w:rFonts w:ascii="Roboto Condensed Light" w:hAnsi="Roboto Condensed Light"/>
          <w:color w:val="000000" w:themeColor="text1"/>
          <w:sz w:val="18"/>
          <w:szCs w:val="18"/>
        </w:rPr>
        <w:t>lanification, information au patient, empreinte préliminaire, empreinte arcade antagoniste, détermination de la dimension verticale, choix de la forme et de la teinte, pose, instruction de manipulation et d</w:t>
      </w:r>
      <w:r w:rsidR="00CA2FD3" w:rsidRPr="00CA2FD3">
        <w:rPr>
          <w:rFonts w:ascii="Roboto Condensed Light" w:hAnsi="Roboto Condensed Light"/>
          <w:color w:val="000000" w:themeColor="text1"/>
          <w:sz w:val="18"/>
          <w:szCs w:val="18"/>
        </w:rPr>
        <w:t>’</w:t>
      </w:r>
      <w:r w:rsidRPr="00CA2FD3">
        <w:rPr>
          <w:rFonts w:ascii="Roboto Condensed Light" w:hAnsi="Roboto Condensed Light"/>
          <w:color w:val="000000" w:themeColor="text1"/>
          <w:sz w:val="18"/>
          <w:szCs w:val="18"/>
        </w:rPr>
        <w:t>hygiène</w:t>
      </w:r>
      <w:r w:rsidR="00351A23">
        <w:rPr>
          <w:rFonts w:ascii="Roboto Condensed Light" w:hAnsi="Roboto Condensed Light"/>
          <w:color w:val="000000" w:themeColor="text1"/>
          <w:sz w:val="18"/>
          <w:szCs w:val="18"/>
        </w:rPr>
        <w:t>.</w:t>
      </w:r>
    </w:p>
    <w:p w14:paraId="10639FF4" w14:textId="0C7D8AAE" w:rsidR="00825E0D" w:rsidRPr="00CA2FD3" w:rsidRDefault="00825E0D" w:rsidP="003118A4">
      <w:pPr>
        <w:suppressAutoHyphens/>
        <w:spacing w:after="0" w:line="240" w:lineRule="auto"/>
        <w:jc w:val="both"/>
        <w:rPr>
          <w:rFonts w:ascii="Roboto Condensed Light" w:hAnsi="Roboto Condensed Light"/>
          <w:color w:val="000000" w:themeColor="text1"/>
          <w:sz w:val="18"/>
          <w:szCs w:val="18"/>
        </w:rPr>
      </w:pPr>
      <w:r w:rsidRPr="00CA2FD3">
        <w:rPr>
          <w:rFonts w:ascii="Roboto Condensed Light" w:hAnsi="Roboto Condensed Light"/>
          <w:b/>
          <w:bCs/>
          <w:color w:val="000000" w:themeColor="text1"/>
          <w:sz w:val="18"/>
          <w:szCs w:val="18"/>
        </w:rPr>
        <w:t>Empreinte</w:t>
      </w:r>
      <w:r w:rsidR="00CA2FD3" w:rsidRPr="00CA2FD3">
        <w:rPr>
          <w:rFonts w:ascii="Roboto Condensed Light" w:hAnsi="Roboto Condensed Light"/>
          <w:color w:val="000000" w:themeColor="text1"/>
          <w:sz w:val="18"/>
          <w:szCs w:val="18"/>
        </w:rPr>
        <w:t> :</w:t>
      </w:r>
      <w:r w:rsidRPr="00CA2FD3">
        <w:rPr>
          <w:rFonts w:ascii="Roboto Condensed Light" w:hAnsi="Roboto Condensed Light"/>
          <w:color w:val="000000" w:themeColor="text1"/>
          <w:sz w:val="18"/>
          <w:szCs w:val="18"/>
        </w:rPr>
        <w:t xml:space="preserve"> en principe, prise d</w:t>
      </w:r>
      <w:r w:rsidR="00CA2FD3" w:rsidRPr="00CA2FD3">
        <w:rPr>
          <w:rFonts w:ascii="Roboto Condensed Light" w:hAnsi="Roboto Condensed Light"/>
          <w:color w:val="000000" w:themeColor="text1"/>
          <w:sz w:val="18"/>
          <w:szCs w:val="18"/>
        </w:rPr>
        <w:t>’</w:t>
      </w:r>
      <w:r w:rsidRPr="00CA2FD3">
        <w:rPr>
          <w:rFonts w:ascii="Roboto Condensed Light" w:hAnsi="Roboto Condensed Light"/>
          <w:color w:val="000000" w:themeColor="text1"/>
          <w:sz w:val="18"/>
          <w:szCs w:val="18"/>
        </w:rPr>
        <w:t>empreinte en silicone, polyéther ou alginate sans porte-empreinte individuel</w:t>
      </w:r>
    </w:p>
    <w:p w14:paraId="58FC1AE5" w14:textId="195F04B4" w:rsidR="00825E0D" w:rsidRPr="00CA2FD3" w:rsidRDefault="00825E0D" w:rsidP="003118A4">
      <w:pPr>
        <w:suppressAutoHyphens/>
        <w:spacing w:after="0" w:line="240" w:lineRule="auto"/>
        <w:jc w:val="both"/>
        <w:rPr>
          <w:rFonts w:ascii="Roboto Condensed Light" w:hAnsi="Roboto Condensed Light"/>
          <w:color w:val="000000" w:themeColor="text1"/>
          <w:sz w:val="18"/>
          <w:szCs w:val="18"/>
        </w:rPr>
      </w:pPr>
      <w:r w:rsidRPr="00CA2FD3">
        <w:rPr>
          <w:rFonts w:ascii="Roboto Condensed Light" w:hAnsi="Roboto Condensed Light"/>
          <w:b/>
          <w:color w:val="000000" w:themeColor="text1"/>
          <w:sz w:val="18"/>
          <w:szCs w:val="18"/>
        </w:rPr>
        <w:t>Enregistrement de l</w:t>
      </w:r>
      <w:r w:rsidR="00CA2FD3" w:rsidRPr="00CA2FD3">
        <w:rPr>
          <w:rFonts w:ascii="Roboto Condensed Light" w:hAnsi="Roboto Condensed Light"/>
          <w:b/>
          <w:color w:val="000000" w:themeColor="text1"/>
          <w:sz w:val="18"/>
          <w:szCs w:val="18"/>
        </w:rPr>
        <w:t>’</w:t>
      </w:r>
      <w:r w:rsidRPr="00CA2FD3">
        <w:rPr>
          <w:rFonts w:ascii="Roboto Condensed Light" w:hAnsi="Roboto Condensed Light"/>
          <w:b/>
          <w:color w:val="000000" w:themeColor="text1"/>
          <w:sz w:val="18"/>
          <w:szCs w:val="18"/>
        </w:rPr>
        <w:t>occlusion</w:t>
      </w:r>
      <w:r w:rsidR="00CA2FD3" w:rsidRPr="00CA2FD3">
        <w:rPr>
          <w:rFonts w:ascii="Roboto Condensed Light" w:hAnsi="Roboto Condensed Light"/>
          <w:color w:val="000000" w:themeColor="text1"/>
          <w:sz w:val="18"/>
          <w:szCs w:val="18"/>
        </w:rPr>
        <w:t> :</w:t>
      </w:r>
      <w:r w:rsidRPr="00CA2FD3">
        <w:rPr>
          <w:rFonts w:ascii="Roboto Condensed Light" w:hAnsi="Roboto Condensed Light"/>
          <w:color w:val="000000" w:themeColor="text1"/>
          <w:sz w:val="18"/>
          <w:szCs w:val="18"/>
        </w:rPr>
        <w:t xml:space="preserve"> enregistrement manuel simple de l</w:t>
      </w:r>
      <w:r w:rsidR="00CA2FD3" w:rsidRPr="00CA2FD3">
        <w:rPr>
          <w:rFonts w:ascii="Roboto Condensed Light" w:hAnsi="Roboto Condensed Light"/>
          <w:color w:val="000000" w:themeColor="text1"/>
          <w:sz w:val="18"/>
          <w:szCs w:val="18"/>
        </w:rPr>
        <w:t>’</w:t>
      </w:r>
      <w:r w:rsidRPr="00CA2FD3">
        <w:rPr>
          <w:rFonts w:ascii="Roboto Condensed Light" w:hAnsi="Roboto Condensed Light"/>
          <w:color w:val="000000" w:themeColor="text1"/>
          <w:sz w:val="18"/>
          <w:szCs w:val="18"/>
        </w:rPr>
        <w:t xml:space="preserve">occlusion, </w:t>
      </w:r>
      <w:r w:rsidR="00351A23">
        <w:rPr>
          <w:rFonts w:ascii="Roboto Condensed Light" w:hAnsi="Roboto Condensed Light"/>
          <w:color w:val="000000" w:themeColor="text1"/>
          <w:sz w:val="18"/>
          <w:szCs w:val="18"/>
        </w:rPr>
        <w:t>tout au plus</w:t>
      </w:r>
      <w:r w:rsidRPr="00CA2FD3">
        <w:rPr>
          <w:rFonts w:ascii="Roboto Condensed Light" w:hAnsi="Roboto Condensed Light"/>
          <w:color w:val="000000" w:themeColor="text1"/>
          <w:sz w:val="18"/>
          <w:szCs w:val="18"/>
        </w:rPr>
        <w:t xml:space="preserve"> avec maquette en cire</w:t>
      </w:r>
    </w:p>
    <w:p w14:paraId="5AA0B96D" w14:textId="113AFE30" w:rsidR="00825E0D" w:rsidRPr="00CA2FD3" w:rsidRDefault="00825E0D" w:rsidP="003118A4">
      <w:pPr>
        <w:suppressAutoHyphens/>
        <w:spacing w:after="0" w:line="240" w:lineRule="auto"/>
        <w:jc w:val="both"/>
        <w:rPr>
          <w:rFonts w:ascii="Roboto Condensed Light" w:hAnsi="Roboto Condensed Light"/>
          <w:color w:val="000000" w:themeColor="text1"/>
          <w:sz w:val="18"/>
          <w:szCs w:val="18"/>
        </w:rPr>
      </w:pPr>
      <w:r w:rsidRPr="00CA2FD3">
        <w:rPr>
          <w:rFonts w:ascii="Roboto Condensed Light" w:hAnsi="Roboto Condensed Light"/>
          <w:b/>
          <w:color w:val="000000" w:themeColor="text1"/>
          <w:sz w:val="18"/>
          <w:szCs w:val="18"/>
        </w:rPr>
        <w:t>Reconstruction</w:t>
      </w:r>
      <w:r w:rsidR="00CA2FD3" w:rsidRPr="00CA2FD3">
        <w:rPr>
          <w:rFonts w:ascii="Roboto Condensed Light" w:hAnsi="Roboto Condensed Light"/>
          <w:color w:val="000000" w:themeColor="text1"/>
          <w:sz w:val="18"/>
          <w:szCs w:val="18"/>
        </w:rPr>
        <w:t> :</w:t>
      </w:r>
      <w:r w:rsidRPr="00CA2FD3">
        <w:rPr>
          <w:rFonts w:ascii="Roboto Condensed Light" w:hAnsi="Roboto Condensed Light"/>
          <w:color w:val="000000" w:themeColor="text1"/>
          <w:sz w:val="18"/>
          <w:szCs w:val="18"/>
        </w:rPr>
        <w:t xml:space="preserve"> maximum quatre fils en acier (arcade supérieure/inférieure), maximum deux crochets coulés </w:t>
      </w:r>
      <w:r w:rsidR="0019210B" w:rsidRPr="0019210B">
        <w:rPr>
          <w:rFonts w:ascii="Roboto Condensed Light" w:hAnsi="Roboto Condensed Light"/>
          <w:color w:val="000000" w:themeColor="text1"/>
          <w:sz w:val="18"/>
          <w:szCs w:val="18"/>
        </w:rPr>
        <w:t xml:space="preserve">dans un châssis coulé en une pièce avec </w:t>
      </w:r>
      <w:r w:rsidR="0019210B" w:rsidRPr="001D5236">
        <w:rPr>
          <w:rFonts w:ascii="Roboto Condensed Light" w:hAnsi="Roboto Condensed Light"/>
          <w:color w:val="000000" w:themeColor="text1"/>
          <w:sz w:val="18"/>
          <w:szCs w:val="18"/>
        </w:rPr>
        <w:t>connecteur</w:t>
      </w:r>
      <w:r w:rsidRPr="001D5236">
        <w:rPr>
          <w:rFonts w:ascii="Roboto Condensed Light" w:hAnsi="Roboto Condensed Light"/>
          <w:color w:val="000000" w:themeColor="text1"/>
          <w:sz w:val="18"/>
          <w:szCs w:val="18"/>
        </w:rPr>
        <w:t xml:space="preserve"> (arcade inférieure)</w:t>
      </w:r>
      <w:r w:rsidR="0019210B" w:rsidRPr="001D5236">
        <w:rPr>
          <w:rFonts w:ascii="Roboto Condensed Light" w:hAnsi="Roboto Condensed Light"/>
          <w:color w:val="000000" w:themeColor="text1"/>
          <w:sz w:val="18"/>
          <w:szCs w:val="18"/>
        </w:rPr>
        <w:t>.</w:t>
      </w:r>
    </w:p>
    <w:p w14:paraId="62F67C90" w14:textId="57EC9016" w:rsidR="00825E0D" w:rsidRPr="00CA2FD3" w:rsidRDefault="00825E0D" w:rsidP="003118A4">
      <w:pPr>
        <w:suppressAutoHyphens/>
        <w:spacing w:after="0" w:line="240" w:lineRule="auto"/>
        <w:jc w:val="both"/>
        <w:rPr>
          <w:rFonts w:ascii="Roboto Condensed Light" w:hAnsi="Roboto Condensed Light"/>
          <w:color w:val="000000" w:themeColor="text1"/>
          <w:sz w:val="18"/>
          <w:szCs w:val="18"/>
        </w:rPr>
      </w:pPr>
      <w:r w:rsidRPr="00CA2FD3">
        <w:rPr>
          <w:rFonts w:ascii="Roboto Condensed Light" w:hAnsi="Roboto Condensed Light"/>
          <w:b/>
          <w:bCs/>
          <w:color w:val="000000" w:themeColor="text1"/>
          <w:sz w:val="18"/>
          <w:szCs w:val="18"/>
        </w:rPr>
        <w:t>Préparation des dents supportant les crochets</w:t>
      </w:r>
      <w:r w:rsidR="00CA2FD3" w:rsidRPr="00CA2FD3">
        <w:rPr>
          <w:rFonts w:ascii="Roboto Condensed Light" w:hAnsi="Roboto Condensed Light"/>
          <w:color w:val="000000" w:themeColor="text1"/>
          <w:sz w:val="18"/>
          <w:szCs w:val="18"/>
        </w:rPr>
        <w:t> :</w:t>
      </w:r>
      <w:r w:rsidRPr="00CA2FD3">
        <w:rPr>
          <w:rFonts w:ascii="Roboto Condensed Light" w:hAnsi="Roboto Condensed Light"/>
          <w:color w:val="000000" w:themeColor="text1"/>
          <w:sz w:val="18"/>
          <w:szCs w:val="18"/>
        </w:rPr>
        <w:t xml:space="preserve"> </w:t>
      </w:r>
      <w:r w:rsidR="00806DFD">
        <w:rPr>
          <w:rFonts w:ascii="Roboto Condensed Light" w:hAnsi="Roboto Condensed Light"/>
          <w:color w:val="000000" w:themeColor="text1"/>
          <w:sz w:val="18"/>
          <w:szCs w:val="18"/>
        </w:rPr>
        <w:t>o</w:t>
      </w:r>
      <w:r w:rsidRPr="00CA2FD3">
        <w:rPr>
          <w:rFonts w:ascii="Roboto Condensed Light" w:hAnsi="Roboto Condensed Light"/>
          <w:color w:val="000000" w:themeColor="text1"/>
          <w:sz w:val="18"/>
          <w:szCs w:val="18"/>
        </w:rPr>
        <w:t>bturation en ciment (exemple</w:t>
      </w:r>
      <w:r w:rsidR="00CA2FD3" w:rsidRPr="00CA2FD3">
        <w:rPr>
          <w:rFonts w:ascii="Roboto Condensed Light" w:hAnsi="Roboto Condensed Light"/>
          <w:color w:val="000000" w:themeColor="text1"/>
          <w:sz w:val="18"/>
          <w:szCs w:val="18"/>
        </w:rPr>
        <w:t> :</w:t>
      </w:r>
      <w:r w:rsidRPr="00CA2FD3">
        <w:rPr>
          <w:rFonts w:ascii="Roboto Condensed Light" w:hAnsi="Roboto Condensed Light"/>
          <w:color w:val="000000" w:themeColor="text1"/>
          <w:sz w:val="18"/>
          <w:szCs w:val="18"/>
        </w:rPr>
        <w:t xml:space="preserve"> CVI), pas de traitement endodontique</w:t>
      </w:r>
    </w:p>
    <w:p w14:paraId="251584B8" w14:textId="10D8DF4E" w:rsidR="00825E0D" w:rsidRPr="00CA2FD3" w:rsidRDefault="00825E0D" w:rsidP="003118A4">
      <w:pPr>
        <w:suppressAutoHyphens/>
        <w:spacing w:after="0" w:line="240" w:lineRule="auto"/>
        <w:jc w:val="both"/>
        <w:rPr>
          <w:rFonts w:ascii="Roboto Condensed Light" w:hAnsi="Roboto Condensed Light"/>
          <w:color w:val="000000" w:themeColor="text1"/>
          <w:sz w:val="18"/>
          <w:szCs w:val="18"/>
        </w:rPr>
      </w:pPr>
      <w:r w:rsidRPr="00CA2FD3">
        <w:rPr>
          <w:rFonts w:ascii="Roboto Condensed Light" w:hAnsi="Roboto Condensed Light"/>
          <w:b/>
          <w:color w:val="000000" w:themeColor="text1"/>
          <w:sz w:val="18"/>
          <w:szCs w:val="18"/>
        </w:rPr>
        <w:t>Traitement préliminaire d</w:t>
      </w:r>
      <w:r w:rsidR="00CA2FD3" w:rsidRPr="00CA2FD3">
        <w:rPr>
          <w:rFonts w:ascii="Roboto Condensed Light" w:hAnsi="Roboto Condensed Light"/>
          <w:b/>
          <w:color w:val="000000" w:themeColor="text1"/>
          <w:sz w:val="18"/>
          <w:szCs w:val="18"/>
        </w:rPr>
        <w:t>’</w:t>
      </w:r>
      <w:r w:rsidRPr="00CA2FD3">
        <w:rPr>
          <w:rFonts w:ascii="Roboto Condensed Light" w:hAnsi="Roboto Condensed Light"/>
          <w:b/>
          <w:color w:val="000000" w:themeColor="text1"/>
          <w:sz w:val="18"/>
          <w:szCs w:val="18"/>
        </w:rPr>
        <w:t>autres dents</w:t>
      </w:r>
      <w:r w:rsidRPr="00CA2FD3">
        <w:rPr>
          <w:rFonts w:ascii="Roboto Condensed Light" w:hAnsi="Roboto Condensed Light"/>
          <w:color w:val="000000" w:themeColor="text1"/>
          <w:sz w:val="18"/>
          <w:szCs w:val="18"/>
        </w:rPr>
        <w:t xml:space="preserve"> nécessitant de manière aiguë un traitement sur la même arcade</w:t>
      </w:r>
      <w:r w:rsidR="00CA2FD3" w:rsidRPr="00CA2FD3">
        <w:rPr>
          <w:rFonts w:ascii="Roboto Condensed Light" w:hAnsi="Roboto Condensed Light"/>
          <w:color w:val="000000" w:themeColor="text1"/>
          <w:sz w:val="18"/>
          <w:szCs w:val="18"/>
        </w:rPr>
        <w:t> :</w:t>
      </w:r>
    </w:p>
    <w:p w14:paraId="4591499B" w14:textId="77777777" w:rsidR="00825E0D" w:rsidRPr="00CA2FD3" w:rsidRDefault="00825E0D" w:rsidP="003118A4">
      <w:pPr>
        <w:pStyle w:val="Paragraphedeliste"/>
        <w:numPr>
          <w:ilvl w:val="0"/>
          <w:numId w:val="40"/>
        </w:numPr>
        <w:suppressAutoHyphens/>
        <w:spacing w:after="0" w:line="240" w:lineRule="auto"/>
        <w:jc w:val="both"/>
        <w:rPr>
          <w:rFonts w:ascii="Roboto Condensed Light" w:hAnsi="Roboto Condensed Light"/>
          <w:color w:val="000000" w:themeColor="text1"/>
          <w:sz w:val="18"/>
          <w:szCs w:val="18"/>
        </w:rPr>
      </w:pPr>
      <w:r w:rsidRPr="00CA2FD3">
        <w:rPr>
          <w:rFonts w:ascii="Roboto Condensed Light" w:hAnsi="Roboto Condensed Light"/>
          <w:color w:val="000000" w:themeColor="text1"/>
          <w:sz w:val="18"/>
          <w:szCs w:val="18"/>
        </w:rPr>
        <w:t>En principe, extraction</w:t>
      </w:r>
    </w:p>
    <w:p w14:paraId="71C19313" w14:textId="27C1F0D3" w:rsidR="00825E0D" w:rsidRPr="00CA2FD3" w:rsidRDefault="00825E0D" w:rsidP="003118A4">
      <w:pPr>
        <w:pStyle w:val="Paragraphedeliste"/>
        <w:numPr>
          <w:ilvl w:val="0"/>
          <w:numId w:val="40"/>
        </w:numPr>
        <w:suppressAutoHyphens/>
        <w:spacing w:after="0" w:line="240" w:lineRule="auto"/>
        <w:jc w:val="both"/>
        <w:rPr>
          <w:rFonts w:ascii="Roboto Condensed Light" w:hAnsi="Roboto Condensed Light"/>
          <w:color w:val="000000" w:themeColor="text1"/>
          <w:sz w:val="18"/>
          <w:szCs w:val="18"/>
        </w:rPr>
      </w:pPr>
      <w:r w:rsidRPr="00CA2FD3">
        <w:rPr>
          <w:rFonts w:ascii="Roboto Condensed Light" w:hAnsi="Roboto Condensed Light"/>
          <w:color w:val="000000" w:themeColor="text1"/>
          <w:sz w:val="18"/>
          <w:szCs w:val="18"/>
        </w:rPr>
        <w:t>Jusqu</w:t>
      </w:r>
      <w:r w:rsidR="00CA2FD3" w:rsidRPr="00CA2FD3">
        <w:rPr>
          <w:rFonts w:ascii="Roboto Condensed Light" w:hAnsi="Roboto Condensed Light"/>
          <w:color w:val="000000" w:themeColor="text1"/>
          <w:sz w:val="18"/>
          <w:szCs w:val="18"/>
        </w:rPr>
        <w:t>’</w:t>
      </w:r>
      <w:r w:rsidRPr="00CA2FD3">
        <w:rPr>
          <w:rFonts w:ascii="Roboto Condensed Light" w:hAnsi="Roboto Condensed Light"/>
          <w:color w:val="000000" w:themeColor="text1"/>
          <w:sz w:val="18"/>
          <w:szCs w:val="18"/>
        </w:rPr>
        <w:t>à 50</w:t>
      </w:r>
      <w:r w:rsidR="00CA2FD3">
        <w:rPr>
          <w:rFonts w:ascii="Roboto Condensed Light" w:hAnsi="Roboto Condensed Light"/>
          <w:color w:val="000000" w:themeColor="text1"/>
          <w:sz w:val="18"/>
          <w:szCs w:val="18"/>
        </w:rPr>
        <w:t> %</w:t>
      </w:r>
      <w:r w:rsidRPr="00CA2FD3">
        <w:rPr>
          <w:rFonts w:ascii="Roboto Condensed Light" w:hAnsi="Roboto Condensed Light"/>
          <w:color w:val="000000" w:themeColor="text1"/>
          <w:sz w:val="18"/>
          <w:szCs w:val="18"/>
        </w:rPr>
        <w:t xml:space="preserve"> au maximum de perte d</w:t>
      </w:r>
      <w:r w:rsidR="00CA2FD3" w:rsidRPr="00CA2FD3">
        <w:rPr>
          <w:rFonts w:ascii="Roboto Condensed Light" w:hAnsi="Roboto Condensed Light"/>
          <w:color w:val="000000" w:themeColor="text1"/>
          <w:sz w:val="18"/>
          <w:szCs w:val="18"/>
        </w:rPr>
        <w:t>’</w:t>
      </w:r>
      <w:r w:rsidRPr="00CA2FD3">
        <w:rPr>
          <w:rFonts w:ascii="Roboto Condensed Light" w:hAnsi="Roboto Condensed Light"/>
          <w:color w:val="000000" w:themeColor="text1"/>
          <w:sz w:val="18"/>
          <w:szCs w:val="18"/>
        </w:rPr>
        <w:t>ancrage, procéder tout au plus à des traitements endodontiques simples (amputation de la pulpe chez les adultes), raccourcir la dent au niveau gingival et refermer à l</w:t>
      </w:r>
      <w:r w:rsidR="00CA2FD3" w:rsidRPr="00CA2FD3">
        <w:rPr>
          <w:rFonts w:ascii="Roboto Condensed Light" w:hAnsi="Roboto Condensed Light"/>
          <w:color w:val="000000" w:themeColor="text1"/>
          <w:sz w:val="18"/>
          <w:szCs w:val="18"/>
        </w:rPr>
        <w:t>’</w:t>
      </w:r>
      <w:r w:rsidRPr="00CA2FD3">
        <w:rPr>
          <w:rFonts w:ascii="Roboto Condensed Light" w:hAnsi="Roboto Condensed Light"/>
          <w:color w:val="000000" w:themeColor="text1"/>
          <w:sz w:val="18"/>
          <w:szCs w:val="18"/>
        </w:rPr>
        <w:t>aide de CVI ou de composite.</w:t>
      </w:r>
    </w:p>
    <w:p w14:paraId="2A3442F4" w14:textId="77777777" w:rsidR="007B57DD" w:rsidRPr="00CA2FD3" w:rsidRDefault="007B57DD" w:rsidP="003118A4">
      <w:pPr>
        <w:suppressAutoHyphens/>
        <w:spacing w:after="0" w:line="240" w:lineRule="auto"/>
        <w:jc w:val="both"/>
        <w:rPr>
          <w:rFonts w:ascii="Roboto Condensed Light" w:hAnsi="Roboto Condensed Light"/>
          <w:color w:val="000000" w:themeColor="text1"/>
          <w:sz w:val="18"/>
          <w:szCs w:val="18"/>
        </w:rPr>
      </w:pPr>
    </w:p>
    <w:p w14:paraId="44F890D4" w14:textId="77777777" w:rsidR="00DE088A" w:rsidRDefault="00825E0D" w:rsidP="003118A4">
      <w:pPr>
        <w:tabs>
          <w:tab w:val="left" w:pos="851"/>
        </w:tabs>
        <w:suppressAutoHyphens/>
        <w:spacing w:after="0" w:line="240" w:lineRule="auto"/>
        <w:jc w:val="both"/>
        <w:rPr>
          <w:rFonts w:ascii="Roboto Condensed Light" w:hAnsi="Roboto Condensed Light"/>
          <w:b/>
          <w:color w:val="000000" w:themeColor="text1"/>
          <w:sz w:val="18"/>
          <w:szCs w:val="18"/>
        </w:rPr>
      </w:pPr>
      <w:r w:rsidRPr="00CA2FD3">
        <w:rPr>
          <w:rFonts w:ascii="Roboto Condensed Light" w:hAnsi="Roboto Condensed Light"/>
          <w:b/>
          <w:color w:val="000000" w:themeColor="text1"/>
          <w:sz w:val="18"/>
          <w:szCs w:val="18"/>
        </w:rPr>
        <w:t>Facturation</w:t>
      </w:r>
    </w:p>
    <w:p w14:paraId="31F958A4" w14:textId="69C7654A" w:rsidR="00825E0D" w:rsidRPr="00CA2FD3" w:rsidRDefault="00825E0D" w:rsidP="003118A4">
      <w:pPr>
        <w:tabs>
          <w:tab w:val="left" w:pos="851"/>
        </w:tabs>
        <w:suppressAutoHyphens/>
        <w:spacing w:after="0" w:line="240" w:lineRule="auto"/>
        <w:jc w:val="both"/>
        <w:rPr>
          <w:rFonts w:ascii="Roboto Condensed Light" w:hAnsi="Roboto Condensed Light"/>
          <w:color w:val="000000" w:themeColor="text1"/>
          <w:sz w:val="18"/>
          <w:szCs w:val="18"/>
        </w:rPr>
      </w:pPr>
      <w:r w:rsidRPr="00351A23">
        <w:rPr>
          <w:rFonts w:ascii="Roboto Condensed Light" w:hAnsi="Roboto Condensed Light"/>
          <w:bCs/>
          <w:color w:val="000000" w:themeColor="text1"/>
          <w:sz w:val="18"/>
          <w:szCs w:val="18"/>
        </w:rPr>
        <w:t>Médecin-dentiste</w:t>
      </w:r>
      <w:r w:rsidR="009A1E0F">
        <w:rPr>
          <w:rFonts w:ascii="Roboto Condensed Light" w:hAnsi="Roboto Condensed Light"/>
          <w:bCs/>
          <w:color w:val="000000" w:themeColor="text1"/>
          <w:sz w:val="18"/>
          <w:szCs w:val="18"/>
        </w:rPr>
        <w:tab/>
      </w:r>
      <w:r w:rsidRPr="00CA2FD3">
        <w:rPr>
          <w:rFonts w:ascii="Roboto Condensed Light" w:hAnsi="Roboto Condensed Light"/>
          <w:color w:val="000000" w:themeColor="text1"/>
          <w:sz w:val="18"/>
          <w:szCs w:val="18"/>
        </w:rPr>
        <w:tab/>
      </w:r>
      <w:r w:rsidR="009A1E0F">
        <w:rPr>
          <w:rFonts w:ascii="Roboto Condensed Light" w:hAnsi="Roboto Condensed Light"/>
          <w:color w:val="000000" w:themeColor="text1"/>
          <w:sz w:val="18"/>
          <w:szCs w:val="18"/>
        </w:rPr>
        <w:t>P</w:t>
      </w:r>
      <w:r w:rsidRPr="00CA2FD3">
        <w:rPr>
          <w:rFonts w:ascii="Roboto Condensed Light" w:hAnsi="Roboto Condensed Light"/>
          <w:color w:val="000000" w:themeColor="text1"/>
          <w:sz w:val="18"/>
          <w:szCs w:val="18"/>
        </w:rPr>
        <w:t>osition</w:t>
      </w:r>
      <w:r w:rsidR="00E564C8">
        <w:rPr>
          <w:rFonts w:ascii="Roboto Condensed Light" w:hAnsi="Roboto Condensed Light"/>
          <w:color w:val="000000" w:themeColor="text1"/>
          <w:sz w:val="18"/>
          <w:szCs w:val="18"/>
        </w:rPr>
        <w:t> </w:t>
      </w:r>
      <w:r w:rsidRPr="00CA2FD3">
        <w:rPr>
          <w:rFonts w:ascii="Roboto Condensed Light" w:hAnsi="Roboto Condensed Light"/>
          <w:color w:val="000000" w:themeColor="text1"/>
          <w:sz w:val="18"/>
          <w:szCs w:val="18"/>
        </w:rPr>
        <w:t>4.6110</w:t>
      </w:r>
      <w:r w:rsidR="00467197" w:rsidRPr="00467197">
        <w:rPr>
          <w:rFonts w:ascii="Roboto Condensed Light" w:hAnsi="Roboto Condensed Light"/>
          <w:color w:val="000000" w:themeColor="text1"/>
          <w:sz w:val="18"/>
          <w:szCs w:val="18"/>
        </w:rPr>
        <w:t xml:space="preserve"> </w:t>
      </w:r>
      <w:r w:rsidR="00467197">
        <w:rPr>
          <w:rFonts w:ascii="Roboto Condensed Light" w:hAnsi="Roboto Condensed Light"/>
          <w:color w:val="000000" w:themeColor="text1"/>
          <w:sz w:val="18"/>
          <w:szCs w:val="18"/>
        </w:rPr>
        <w:t>du tarif dent</w:t>
      </w:r>
      <w:r w:rsidR="00467197" w:rsidRPr="00CA2FD3">
        <w:rPr>
          <w:rFonts w:ascii="Roboto Condensed Light" w:hAnsi="Roboto Condensed Light"/>
          <w:color w:val="000000" w:themeColor="text1"/>
          <w:sz w:val="18"/>
          <w:szCs w:val="18"/>
        </w:rPr>
        <w:t>aire</w:t>
      </w:r>
    </w:p>
    <w:p w14:paraId="45CA68CA" w14:textId="54247FAB" w:rsidR="00825E0D" w:rsidRPr="00F27B7F" w:rsidRDefault="000363C5" w:rsidP="00351A23">
      <w:pPr>
        <w:tabs>
          <w:tab w:val="left" w:pos="2127"/>
        </w:tabs>
        <w:suppressAutoHyphens/>
        <w:spacing w:after="0" w:line="240" w:lineRule="auto"/>
        <w:ind w:left="2127" w:hanging="2127"/>
        <w:jc w:val="both"/>
        <w:rPr>
          <w:rFonts w:ascii="Roboto Condensed Light" w:hAnsi="Roboto Condensed Light"/>
          <w:color w:val="000000" w:themeColor="text1"/>
          <w:sz w:val="18"/>
          <w:szCs w:val="18"/>
        </w:rPr>
      </w:pPr>
      <w:r w:rsidRPr="00351A23">
        <w:rPr>
          <w:rFonts w:ascii="Roboto Condensed Light" w:hAnsi="Roboto Condensed Light"/>
          <w:bCs/>
          <w:color w:val="000000" w:themeColor="text1"/>
          <w:sz w:val="18"/>
          <w:szCs w:val="18"/>
        </w:rPr>
        <w:t>Technique dentaire</w:t>
      </w:r>
      <w:r w:rsidR="00351A23">
        <w:rPr>
          <w:rFonts w:ascii="Roboto Condensed Light" w:hAnsi="Roboto Condensed Light"/>
          <w:bCs/>
          <w:color w:val="000000" w:themeColor="text1"/>
          <w:sz w:val="18"/>
          <w:szCs w:val="18"/>
        </w:rPr>
        <w:tab/>
      </w:r>
      <w:r w:rsidRPr="00F27B7F">
        <w:rPr>
          <w:rFonts w:ascii="Roboto Condensed Light" w:hAnsi="Roboto Condensed Light"/>
          <w:color w:val="000000" w:themeColor="text1"/>
          <w:sz w:val="18"/>
          <w:szCs w:val="18"/>
        </w:rPr>
        <w:t>Arcade supérieure et inférieure</w:t>
      </w:r>
      <w:r w:rsidR="00CA2FD3" w:rsidRPr="00F27B7F">
        <w:rPr>
          <w:rFonts w:ascii="Roboto Condensed Light" w:hAnsi="Roboto Condensed Light"/>
          <w:color w:val="000000" w:themeColor="text1"/>
          <w:sz w:val="18"/>
          <w:szCs w:val="18"/>
        </w:rPr>
        <w:t> :</w:t>
      </w:r>
      <w:r w:rsidRPr="00F27B7F">
        <w:rPr>
          <w:rFonts w:ascii="Roboto Condensed Light" w:hAnsi="Roboto Condensed Light"/>
          <w:color w:val="000000" w:themeColor="text1"/>
          <w:sz w:val="18"/>
          <w:szCs w:val="18"/>
        </w:rPr>
        <w:t xml:space="preserve"> maximum quatre crochets en fil d</w:t>
      </w:r>
      <w:r w:rsidR="00CA2FD3" w:rsidRPr="00F27B7F">
        <w:rPr>
          <w:rFonts w:ascii="Roboto Condensed Light" w:hAnsi="Roboto Condensed Light"/>
          <w:color w:val="000000" w:themeColor="text1"/>
          <w:sz w:val="18"/>
          <w:szCs w:val="18"/>
        </w:rPr>
        <w:t>’</w:t>
      </w:r>
      <w:r w:rsidRPr="00F27B7F">
        <w:rPr>
          <w:rFonts w:ascii="Roboto Condensed Light" w:hAnsi="Roboto Condensed Light"/>
          <w:color w:val="000000" w:themeColor="text1"/>
          <w:sz w:val="18"/>
          <w:szCs w:val="18"/>
        </w:rPr>
        <w:t>acier, budget</w:t>
      </w:r>
      <w:r w:rsidR="008D6052">
        <w:rPr>
          <w:rFonts w:ascii="Roboto Condensed Light" w:hAnsi="Roboto Condensed Light"/>
          <w:color w:val="000000" w:themeColor="text1"/>
          <w:sz w:val="18"/>
          <w:szCs w:val="18"/>
        </w:rPr>
        <w:t xml:space="preserve"> de</w:t>
      </w:r>
      <w:r w:rsidR="00D53096">
        <w:rPr>
          <w:rFonts w:ascii="Roboto Condensed Light" w:hAnsi="Roboto Condensed Light"/>
          <w:color w:val="000000" w:themeColor="text1"/>
          <w:sz w:val="18"/>
          <w:szCs w:val="18"/>
        </w:rPr>
        <w:t> </w:t>
      </w:r>
      <w:r w:rsidRPr="00F27B7F">
        <w:rPr>
          <w:rFonts w:ascii="Roboto Condensed Light" w:hAnsi="Roboto Condensed Light"/>
          <w:color w:val="000000" w:themeColor="text1"/>
          <w:sz w:val="18"/>
          <w:szCs w:val="18"/>
        </w:rPr>
        <w:t>700 à 900 fr</w:t>
      </w:r>
      <w:r w:rsidR="008D6052">
        <w:rPr>
          <w:rFonts w:ascii="Roboto Condensed Light" w:hAnsi="Roboto Condensed Light"/>
          <w:color w:val="000000" w:themeColor="text1"/>
          <w:sz w:val="18"/>
          <w:szCs w:val="18"/>
        </w:rPr>
        <w:t>ancs,</w:t>
      </w:r>
      <w:r w:rsidR="008D6052" w:rsidRPr="008D6052">
        <w:rPr>
          <w:rFonts w:ascii="Roboto Condensed Light" w:hAnsi="Roboto Condensed Light"/>
          <w:color w:val="000000" w:themeColor="text1"/>
          <w:sz w:val="18"/>
          <w:szCs w:val="18"/>
        </w:rPr>
        <w:t xml:space="preserve"> </w:t>
      </w:r>
      <w:r w:rsidR="008D6052" w:rsidRPr="00F27B7F">
        <w:rPr>
          <w:rFonts w:ascii="Roboto Condensed Light" w:hAnsi="Roboto Condensed Light"/>
          <w:color w:val="000000" w:themeColor="text1"/>
          <w:sz w:val="18"/>
          <w:szCs w:val="18"/>
        </w:rPr>
        <w:t xml:space="preserve">TVA incluse </w:t>
      </w:r>
      <w:r w:rsidRPr="00F27B7F">
        <w:rPr>
          <w:rFonts w:ascii="Roboto Condensed Light" w:hAnsi="Roboto Condensed Light"/>
          <w:color w:val="000000" w:themeColor="text1"/>
          <w:sz w:val="18"/>
          <w:szCs w:val="18"/>
        </w:rPr>
        <w:cr/>
        <w:t>Arcade inférieure</w:t>
      </w:r>
      <w:r w:rsidR="00CA2FD3" w:rsidRPr="00F27B7F">
        <w:rPr>
          <w:rFonts w:ascii="Roboto Condensed Light" w:hAnsi="Roboto Condensed Light"/>
          <w:color w:val="000000" w:themeColor="text1"/>
          <w:sz w:val="18"/>
          <w:szCs w:val="18"/>
        </w:rPr>
        <w:t> :</w:t>
      </w:r>
      <w:r w:rsidRPr="00F27B7F">
        <w:rPr>
          <w:rFonts w:ascii="Roboto Condensed Light" w:hAnsi="Roboto Condensed Light"/>
          <w:color w:val="000000" w:themeColor="text1"/>
          <w:sz w:val="18"/>
          <w:szCs w:val="18"/>
        </w:rPr>
        <w:t xml:space="preserve"> maximum deux crochets coulés dans </w:t>
      </w:r>
      <w:r w:rsidR="0019210B" w:rsidRPr="0019210B">
        <w:rPr>
          <w:rFonts w:ascii="Roboto Condensed Light" w:hAnsi="Roboto Condensed Light"/>
          <w:color w:val="000000" w:themeColor="text1"/>
          <w:sz w:val="18"/>
          <w:szCs w:val="18"/>
        </w:rPr>
        <w:t>un châssis coulé en une pièce avec connecteur majeur (ou principal)</w:t>
      </w:r>
      <w:r w:rsidRPr="0019210B">
        <w:rPr>
          <w:rFonts w:ascii="Roboto Condensed Light" w:hAnsi="Roboto Condensed Light"/>
          <w:color w:val="000000" w:themeColor="text1"/>
          <w:sz w:val="18"/>
          <w:szCs w:val="18"/>
        </w:rPr>
        <w:t>,</w:t>
      </w:r>
      <w:r w:rsidR="00CA2FD3" w:rsidRPr="00F27B7F">
        <w:rPr>
          <w:rFonts w:ascii="Roboto Condensed Light" w:hAnsi="Roboto Condensed Light"/>
          <w:color w:val="000000" w:themeColor="text1"/>
          <w:sz w:val="18"/>
          <w:szCs w:val="18"/>
        </w:rPr>
        <w:t xml:space="preserve"> </w:t>
      </w:r>
      <w:r w:rsidRPr="00F27B7F">
        <w:rPr>
          <w:rFonts w:ascii="Roboto Condensed Light" w:hAnsi="Roboto Condensed Light"/>
          <w:color w:val="000000" w:themeColor="text1"/>
          <w:sz w:val="18"/>
          <w:szCs w:val="18"/>
        </w:rPr>
        <w:t xml:space="preserve">budget </w:t>
      </w:r>
      <w:r w:rsidR="008D6052">
        <w:rPr>
          <w:rFonts w:ascii="Roboto Condensed Light" w:hAnsi="Roboto Condensed Light"/>
          <w:color w:val="000000" w:themeColor="text1"/>
          <w:sz w:val="18"/>
          <w:szCs w:val="18"/>
        </w:rPr>
        <w:t>de</w:t>
      </w:r>
      <w:r w:rsidRPr="00F27B7F">
        <w:rPr>
          <w:rFonts w:ascii="Roboto Condensed Light" w:hAnsi="Roboto Condensed Light"/>
          <w:color w:val="000000" w:themeColor="text1"/>
          <w:sz w:val="18"/>
          <w:szCs w:val="18"/>
        </w:rPr>
        <w:t>1100 à 1400 </w:t>
      </w:r>
      <w:r w:rsidR="008D6052">
        <w:rPr>
          <w:rFonts w:ascii="Roboto Condensed Light" w:hAnsi="Roboto Condensed Light"/>
          <w:color w:val="000000" w:themeColor="text1"/>
          <w:sz w:val="18"/>
          <w:szCs w:val="18"/>
        </w:rPr>
        <w:t>francs,</w:t>
      </w:r>
      <w:r w:rsidR="008D6052" w:rsidRPr="008D6052">
        <w:rPr>
          <w:rFonts w:ascii="Roboto Condensed Light" w:hAnsi="Roboto Condensed Light"/>
          <w:color w:val="000000" w:themeColor="text1"/>
          <w:sz w:val="18"/>
          <w:szCs w:val="18"/>
        </w:rPr>
        <w:t xml:space="preserve"> </w:t>
      </w:r>
      <w:r w:rsidR="008D6052" w:rsidRPr="00F27B7F">
        <w:rPr>
          <w:rFonts w:ascii="Roboto Condensed Light" w:hAnsi="Roboto Condensed Light"/>
          <w:color w:val="000000" w:themeColor="text1"/>
          <w:sz w:val="18"/>
          <w:szCs w:val="18"/>
        </w:rPr>
        <w:t>TVA incluse</w:t>
      </w:r>
      <w:r w:rsidR="008D6052">
        <w:rPr>
          <w:rFonts w:ascii="Roboto Condensed Light" w:hAnsi="Roboto Condensed Light"/>
          <w:color w:val="000000" w:themeColor="text1"/>
          <w:sz w:val="18"/>
          <w:szCs w:val="18"/>
        </w:rPr>
        <w:t> </w:t>
      </w:r>
    </w:p>
    <w:p w14:paraId="7D703E30" w14:textId="77777777" w:rsidR="00871C09" w:rsidRDefault="00871C09" w:rsidP="003118A4">
      <w:pPr>
        <w:suppressAutoHyphens/>
        <w:spacing w:after="0" w:line="240" w:lineRule="auto"/>
        <w:jc w:val="both"/>
        <w:rPr>
          <w:rFonts w:ascii="Roboto Condensed Light" w:hAnsi="Roboto Condensed Light"/>
          <w:b/>
          <w:color w:val="000000" w:themeColor="text1"/>
          <w:sz w:val="18"/>
          <w:szCs w:val="18"/>
        </w:rPr>
      </w:pPr>
    </w:p>
    <w:p w14:paraId="0D06E792" w14:textId="77777777" w:rsidR="00871C09" w:rsidRDefault="00871C09" w:rsidP="003118A4">
      <w:pPr>
        <w:suppressAutoHyphens/>
        <w:spacing w:after="0" w:line="240" w:lineRule="auto"/>
        <w:jc w:val="both"/>
        <w:rPr>
          <w:rFonts w:ascii="Roboto Condensed Light" w:hAnsi="Roboto Condensed Light"/>
          <w:b/>
          <w:color w:val="000000" w:themeColor="text1"/>
          <w:sz w:val="18"/>
          <w:szCs w:val="18"/>
        </w:rPr>
      </w:pPr>
    </w:p>
    <w:p w14:paraId="32D3C9F7" w14:textId="334631D6" w:rsidR="00C55447" w:rsidRPr="00F27B7F" w:rsidRDefault="00C55447" w:rsidP="003118A4">
      <w:pPr>
        <w:suppressAutoHyphens/>
        <w:spacing w:after="0" w:line="240" w:lineRule="auto"/>
        <w:jc w:val="both"/>
        <w:rPr>
          <w:rFonts w:ascii="Roboto Condensed Light" w:hAnsi="Roboto Condensed Light"/>
          <w:b/>
          <w:color w:val="000000" w:themeColor="text1"/>
          <w:sz w:val="18"/>
          <w:szCs w:val="18"/>
        </w:rPr>
      </w:pPr>
      <w:r w:rsidRPr="00F27B7F">
        <w:rPr>
          <w:rFonts w:ascii="Roboto Condensed Light" w:hAnsi="Roboto Condensed Light"/>
          <w:b/>
          <w:color w:val="000000" w:themeColor="text1"/>
          <w:sz w:val="18"/>
          <w:szCs w:val="18"/>
        </w:rPr>
        <w:t>4.6120</w:t>
      </w:r>
      <w:r w:rsidR="007811A4">
        <w:rPr>
          <w:rFonts w:ascii="Roboto Condensed Light" w:hAnsi="Roboto Condensed Light"/>
          <w:b/>
          <w:color w:val="000000" w:themeColor="text1"/>
          <w:sz w:val="18"/>
          <w:szCs w:val="18"/>
        </w:rPr>
        <w:t xml:space="preserve"> </w:t>
      </w:r>
      <w:r w:rsidRPr="00F27B7F">
        <w:rPr>
          <w:rFonts w:ascii="Roboto Condensed Light" w:hAnsi="Roboto Condensed Light"/>
          <w:b/>
          <w:color w:val="000000" w:themeColor="text1"/>
          <w:sz w:val="18"/>
          <w:szCs w:val="18"/>
        </w:rPr>
        <w:t>Prothèse à châssis coulé</w:t>
      </w:r>
    </w:p>
    <w:p w14:paraId="01F7E7D2" w14:textId="77777777" w:rsidR="00C55447" w:rsidRPr="00F27B7F" w:rsidRDefault="00C55447" w:rsidP="003118A4">
      <w:pPr>
        <w:suppressAutoHyphens/>
        <w:spacing w:after="0" w:line="240" w:lineRule="auto"/>
        <w:jc w:val="both"/>
        <w:rPr>
          <w:rFonts w:ascii="Roboto Condensed Light" w:hAnsi="Roboto Condensed Light"/>
          <w:b/>
          <w:color w:val="000000" w:themeColor="text1"/>
          <w:sz w:val="18"/>
          <w:szCs w:val="18"/>
        </w:rPr>
      </w:pPr>
    </w:p>
    <w:p w14:paraId="016D725B" w14:textId="77777777" w:rsidR="00871C09" w:rsidRPr="00CC221D" w:rsidRDefault="00C55447" w:rsidP="009A1E0F">
      <w:pPr>
        <w:pStyle w:val="Paragraphedeliste"/>
        <w:numPr>
          <w:ilvl w:val="0"/>
          <w:numId w:val="47"/>
        </w:numPr>
        <w:suppressAutoHyphens/>
        <w:spacing w:after="0" w:line="240" w:lineRule="auto"/>
        <w:ind w:left="1418" w:hanging="284"/>
        <w:jc w:val="both"/>
        <w:rPr>
          <w:rFonts w:ascii="Roboto Condensed Light" w:hAnsi="Roboto Condensed Light"/>
          <w:color w:val="000000" w:themeColor="text1"/>
          <w:sz w:val="18"/>
          <w:szCs w:val="18"/>
          <w:highlight w:val="magenta"/>
        </w:rPr>
      </w:pPr>
      <w:r w:rsidRPr="00CC221D">
        <w:rPr>
          <w:rFonts w:ascii="Roboto Condensed Light" w:hAnsi="Roboto Condensed Light"/>
          <w:b/>
          <w:color w:val="000000" w:themeColor="text1"/>
          <w:sz w:val="18"/>
          <w:szCs w:val="18"/>
          <w:highlight w:val="magenta"/>
        </w:rPr>
        <w:t>Indication</w:t>
      </w:r>
      <w:r w:rsidR="00871C09" w:rsidRPr="00CC221D">
        <w:rPr>
          <w:rFonts w:ascii="Roboto Condensed Light" w:hAnsi="Roboto Condensed Light"/>
          <w:b/>
          <w:color w:val="000000" w:themeColor="text1"/>
          <w:sz w:val="18"/>
          <w:szCs w:val="18"/>
          <w:highlight w:val="magenta"/>
        </w:rPr>
        <w:t xml:space="preserve"> fonctionnelle (</w:t>
      </w:r>
      <w:r w:rsidR="00871C09" w:rsidRPr="00CC221D">
        <w:rPr>
          <w:rFonts w:ascii="Roboto Condensed Light" w:hAnsi="Roboto Condensed Light"/>
          <w:b/>
          <w:bCs/>
          <w:color w:val="000000" w:themeColor="text1"/>
          <w:sz w:val="18"/>
          <w:szCs w:val="18"/>
          <w:highlight w:val="magenta"/>
        </w:rPr>
        <w:t>arcade supérieure et inférieure)</w:t>
      </w:r>
      <w:r w:rsidR="00CA2FD3" w:rsidRPr="00CC221D">
        <w:rPr>
          <w:rFonts w:ascii="Roboto Condensed Light" w:hAnsi="Roboto Condensed Light"/>
          <w:color w:val="000000" w:themeColor="text1"/>
          <w:sz w:val="18"/>
          <w:szCs w:val="18"/>
          <w:highlight w:val="magenta"/>
        </w:rPr>
        <w:t> :</w:t>
      </w:r>
      <w:r w:rsidRPr="00CC221D">
        <w:rPr>
          <w:rFonts w:ascii="Roboto Condensed Light" w:hAnsi="Roboto Condensed Light"/>
          <w:color w:val="000000" w:themeColor="text1"/>
          <w:sz w:val="18"/>
          <w:szCs w:val="18"/>
          <w:highlight w:val="magenta"/>
        </w:rPr>
        <w:t xml:space="preserve"> suite à la perte de dents, le patient est dans l</w:t>
      </w:r>
      <w:r w:rsidR="00CA2FD3" w:rsidRPr="00CC221D">
        <w:rPr>
          <w:rFonts w:ascii="Roboto Condensed Light" w:hAnsi="Roboto Condensed Light"/>
          <w:color w:val="000000" w:themeColor="text1"/>
          <w:sz w:val="18"/>
          <w:szCs w:val="18"/>
          <w:highlight w:val="magenta"/>
        </w:rPr>
        <w:t>’</w:t>
      </w:r>
      <w:r w:rsidRPr="00CC221D">
        <w:rPr>
          <w:rFonts w:ascii="Roboto Condensed Light" w:hAnsi="Roboto Condensed Light"/>
          <w:color w:val="000000" w:themeColor="text1"/>
          <w:sz w:val="18"/>
          <w:szCs w:val="18"/>
          <w:highlight w:val="magenta"/>
        </w:rPr>
        <w:t>incapacité de mâcher et d</w:t>
      </w:r>
      <w:r w:rsidR="00CA2FD3" w:rsidRPr="00CC221D">
        <w:rPr>
          <w:rFonts w:ascii="Roboto Condensed Light" w:hAnsi="Roboto Condensed Light"/>
          <w:color w:val="000000" w:themeColor="text1"/>
          <w:sz w:val="18"/>
          <w:szCs w:val="18"/>
          <w:highlight w:val="magenta"/>
        </w:rPr>
        <w:t>’</w:t>
      </w:r>
      <w:r w:rsidRPr="00CC221D">
        <w:rPr>
          <w:rFonts w:ascii="Roboto Condensed Light" w:hAnsi="Roboto Condensed Light"/>
          <w:color w:val="000000" w:themeColor="text1"/>
          <w:sz w:val="18"/>
          <w:szCs w:val="18"/>
          <w:highlight w:val="magenta"/>
        </w:rPr>
        <w:t>adapter sa fonction masticatoire et possède moins de dix paires d</w:t>
      </w:r>
      <w:r w:rsidR="00CA2FD3" w:rsidRPr="00CC221D">
        <w:rPr>
          <w:rFonts w:ascii="Roboto Condensed Light" w:hAnsi="Roboto Condensed Light"/>
          <w:color w:val="000000" w:themeColor="text1"/>
          <w:sz w:val="18"/>
          <w:szCs w:val="18"/>
          <w:highlight w:val="magenta"/>
        </w:rPr>
        <w:t>’</w:t>
      </w:r>
      <w:r w:rsidRPr="00CC221D">
        <w:rPr>
          <w:rFonts w:ascii="Roboto Condensed Light" w:hAnsi="Roboto Condensed Light"/>
          <w:color w:val="000000" w:themeColor="text1"/>
          <w:sz w:val="18"/>
          <w:szCs w:val="18"/>
          <w:highlight w:val="magenta"/>
        </w:rPr>
        <w:t>antagonistes fonctionnelles.</w:t>
      </w:r>
      <w:r w:rsidRPr="00CC221D">
        <w:rPr>
          <w:rFonts w:ascii="Roboto Condensed Light" w:hAnsi="Roboto Condensed Light"/>
          <w:color w:val="000000" w:themeColor="text1"/>
          <w:sz w:val="18"/>
          <w:szCs w:val="18"/>
          <w:highlight w:val="magenta"/>
        </w:rPr>
        <w:cr/>
      </w:r>
    </w:p>
    <w:p w14:paraId="1E850F29" w14:textId="2D5EB883" w:rsidR="00D7479B" w:rsidRPr="00CC221D" w:rsidRDefault="00C55447" w:rsidP="009A1E0F">
      <w:pPr>
        <w:pStyle w:val="Paragraphedeliste"/>
        <w:numPr>
          <w:ilvl w:val="0"/>
          <w:numId w:val="47"/>
        </w:numPr>
        <w:suppressAutoHyphens/>
        <w:spacing w:after="0" w:line="240" w:lineRule="auto"/>
        <w:ind w:left="1418" w:hanging="284"/>
        <w:jc w:val="both"/>
        <w:rPr>
          <w:rFonts w:ascii="Roboto Condensed Light" w:hAnsi="Roboto Condensed Light"/>
          <w:color w:val="000000" w:themeColor="text1"/>
          <w:sz w:val="18"/>
          <w:szCs w:val="18"/>
          <w:highlight w:val="magenta"/>
        </w:rPr>
      </w:pPr>
      <w:r w:rsidRPr="00CC221D">
        <w:rPr>
          <w:rFonts w:ascii="Roboto Condensed Light" w:hAnsi="Roboto Condensed Light"/>
          <w:b/>
          <w:bCs/>
          <w:color w:val="000000" w:themeColor="text1"/>
          <w:sz w:val="18"/>
          <w:szCs w:val="18"/>
          <w:highlight w:val="magenta"/>
        </w:rPr>
        <w:t>Indication esthétique</w:t>
      </w:r>
      <w:r w:rsidR="00CA2FD3" w:rsidRPr="00CC221D">
        <w:rPr>
          <w:rFonts w:ascii="Roboto Condensed Light" w:hAnsi="Roboto Condensed Light"/>
          <w:color w:val="000000" w:themeColor="text1"/>
          <w:sz w:val="18"/>
          <w:szCs w:val="18"/>
          <w:highlight w:val="magenta"/>
        </w:rPr>
        <w:t> :</w:t>
      </w:r>
      <w:r w:rsidRPr="00CC221D">
        <w:rPr>
          <w:rFonts w:ascii="Roboto Condensed Light" w:hAnsi="Roboto Condensed Light"/>
          <w:color w:val="000000" w:themeColor="text1"/>
          <w:sz w:val="18"/>
          <w:szCs w:val="18"/>
          <w:highlight w:val="magenta"/>
        </w:rPr>
        <w:t xml:space="preserve"> perte de dents antérieures, dents</w:t>
      </w:r>
      <w:r w:rsidR="00D53096" w:rsidRPr="00CC221D">
        <w:rPr>
          <w:rFonts w:ascii="Roboto Condensed Light" w:hAnsi="Roboto Condensed Light"/>
          <w:color w:val="000000" w:themeColor="text1"/>
          <w:sz w:val="18"/>
          <w:szCs w:val="18"/>
          <w:highlight w:val="magenta"/>
        </w:rPr>
        <w:t> </w:t>
      </w:r>
      <w:r w:rsidRPr="00CC221D">
        <w:rPr>
          <w:rFonts w:ascii="Roboto Condensed Light" w:hAnsi="Roboto Condensed Light"/>
          <w:color w:val="000000" w:themeColor="text1"/>
          <w:sz w:val="18"/>
          <w:szCs w:val="18"/>
          <w:highlight w:val="magenta"/>
        </w:rPr>
        <w:t xml:space="preserve">14 et 24 incluses, prévue dans la planification </w:t>
      </w:r>
      <w:r w:rsidR="0019210B" w:rsidRPr="00CC221D">
        <w:rPr>
          <w:rFonts w:ascii="Roboto Condensed Light" w:hAnsi="Roboto Condensed Light"/>
          <w:color w:val="000000" w:themeColor="text1"/>
          <w:sz w:val="18"/>
          <w:szCs w:val="18"/>
          <w:highlight w:val="magenta"/>
        </w:rPr>
        <w:t>actuelle</w:t>
      </w:r>
      <w:r w:rsidRPr="00CC221D">
        <w:rPr>
          <w:rFonts w:ascii="Roboto Condensed Light" w:hAnsi="Roboto Condensed Light"/>
          <w:color w:val="000000" w:themeColor="text1"/>
          <w:sz w:val="18"/>
          <w:szCs w:val="18"/>
          <w:highlight w:val="magenta"/>
        </w:rPr>
        <w:t xml:space="preserve"> ou durant les 18 mois précédents.</w:t>
      </w:r>
    </w:p>
    <w:p w14:paraId="06AC9019" w14:textId="77777777" w:rsidR="00871C09" w:rsidRPr="00871C09" w:rsidRDefault="00871C09" w:rsidP="003118A4">
      <w:pPr>
        <w:pStyle w:val="Paragraphedeliste"/>
        <w:suppressAutoHyphens/>
        <w:spacing w:after="0" w:line="240" w:lineRule="auto"/>
        <w:jc w:val="both"/>
        <w:rPr>
          <w:rFonts w:ascii="Roboto Condensed Light" w:hAnsi="Roboto Condensed Light"/>
          <w:color w:val="000000" w:themeColor="text1"/>
          <w:sz w:val="18"/>
          <w:szCs w:val="18"/>
        </w:rPr>
      </w:pPr>
    </w:p>
    <w:p w14:paraId="71A36C00" w14:textId="3E8E42B6" w:rsidR="00C55447" w:rsidRPr="00F27B7F" w:rsidRDefault="00D7479B" w:rsidP="003118A4">
      <w:pPr>
        <w:suppressAutoHyphens/>
        <w:spacing w:after="0" w:line="240" w:lineRule="auto"/>
        <w:jc w:val="both"/>
        <w:rPr>
          <w:rFonts w:ascii="Roboto Condensed Light" w:hAnsi="Roboto Condensed Light"/>
          <w:color w:val="000000" w:themeColor="text1"/>
          <w:sz w:val="18"/>
          <w:szCs w:val="18"/>
        </w:rPr>
      </w:pPr>
      <w:r w:rsidRPr="00F27B7F">
        <w:rPr>
          <w:rFonts w:ascii="Roboto Condensed Light" w:hAnsi="Roboto Condensed Light"/>
          <w:b/>
          <w:color w:val="000000" w:themeColor="text1"/>
          <w:sz w:val="18"/>
          <w:szCs w:val="18"/>
        </w:rPr>
        <w:t>Prévue pour durer</w:t>
      </w:r>
      <w:r w:rsidR="00CA2FD3" w:rsidRPr="00F27B7F">
        <w:rPr>
          <w:rFonts w:ascii="Roboto Condensed Light" w:hAnsi="Roboto Condensed Light"/>
          <w:b/>
          <w:color w:val="000000" w:themeColor="text1"/>
          <w:sz w:val="18"/>
          <w:szCs w:val="18"/>
        </w:rPr>
        <w:t> :</w:t>
      </w:r>
      <w:r w:rsidRPr="00F27B7F">
        <w:rPr>
          <w:rFonts w:ascii="Roboto Condensed Light" w:hAnsi="Roboto Condensed Light"/>
          <w:color w:val="000000" w:themeColor="text1"/>
          <w:sz w:val="18"/>
          <w:szCs w:val="18"/>
        </w:rPr>
        <w:t xml:space="preserve"> </w:t>
      </w:r>
      <w:r w:rsidR="007355A9">
        <w:rPr>
          <w:rFonts w:ascii="Roboto Condensed Light" w:hAnsi="Roboto Condensed Light"/>
          <w:color w:val="000000" w:themeColor="text1"/>
          <w:sz w:val="18"/>
          <w:szCs w:val="18"/>
        </w:rPr>
        <w:t>c</w:t>
      </w:r>
      <w:r w:rsidRPr="00F27B7F">
        <w:rPr>
          <w:rFonts w:ascii="Roboto Condensed Light" w:hAnsi="Roboto Condensed Light"/>
          <w:color w:val="000000" w:themeColor="text1"/>
          <w:sz w:val="18"/>
          <w:szCs w:val="18"/>
        </w:rPr>
        <w:t>inq à quinze ans</w:t>
      </w:r>
    </w:p>
    <w:p w14:paraId="25733BDE" w14:textId="77777777" w:rsidR="00D7479B" w:rsidRPr="00F27B7F" w:rsidRDefault="00D7479B" w:rsidP="003118A4">
      <w:pPr>
        <w:suppressAutoHyphens/>
        <w:spacing w:after="0" w:line="240" w:lineRule="auto"/>
        <w:jc w:val="both"/>
        <w:rPr>
          <w:rFonts w:ascii="Roboto Condensed Light" w:hAnsi="Roboto Condensed Light"/>
          <w:color w:val="000000" w:themeColor="text1"/>
          <w:sz w:val="18"/>
          <w:szCs w:val="18"/>
        </w:rPr>
      </w:pPr>
    </w:p>
    <w:p w14:paraId="04D553CF" w14:textId="6D8D9B0D" w:rsidR="00DE088A" w:rsidRPr="00F27B7F" w:rsidRDefault="00D7479B" w:rsidP="003118A4">
      <w:pPr>
        <w:suppressAutoHyphens/>
        <w:spacing w:after="0" w:line="240" w:lineRule="auto"/>
        <w:jc w:val="both"/>
        <w:rPr>
          <w:rFonts w:ascii="Roboto Condensed Light" w:hAnsi="Roboto Condensed Light"/>
          <w:color w:val="000000" w:themeColor="text1"/>
          <w:sz w:val="18"/>
          <w:szCs w:val="18"/>
        </w:rPr>
      </w:pPr>
      <w:r w:rsidRPr="00F27B7F">
        <w:rPr>
          <w:rFonts w:ascii="Roboto Condensed Light" w:hAnsi="Roboto Condensed Light"/>
          <w:color w:val="000000" w:themeColor="text1"/>
          <w:sz w:val="18"/>
          <w:szCs w:val="18"/>
        </w:rPr>
        <w:t>Les mesures peuvent différer selon l</w:t>
      </w:r>
      <w:r w:rsidR="00CA2FD3" w:rsidRPr="00F27B7F">
        <w:rPr>
          <w:rFonts w:ascii="Roboto Condensed Light" w:hAnsi="Roboto Condensed Light"/>
          <w:color w:val="000000" w:themeColor="text1"/>
          <w:sz w:val="18"/>
          <w:szCs w:val="18"/>
        </w:rPr>
        <w:t>’</w:t>
      </w:r>
      <w:r w:rsidRPr="00F27B7F">
        <w:rPr>
          <w:rFonts w:ascii="Roboto Condensed Light" w:hAnsi="Roboto Condensed Light"/>
          <w:color w:val="000000" w:themeColor="text1"/>
          <w:sz w:val="18"/>
          <w:szCs w:val="18"/>
        </w:rPr>
        <w:t>autorité chargée de l</w:t>
      </w:r>
      <w:r w:rsidR="00CA2FD3" w:rsidRPr="00F27B7F">
        <w:rPr>
          <w:rFonts w:ascii="Roboto Condensed Light" w:hAnsi="Roboto Condensed Light"/>
          <w:color w:val="000000" w:themeColor="text1"/>
          <w:sz w:val="18"/>
          <w:szCs w:val="18"/>
        </w:rPr>
        <w:t>’</w:t>
      </w:r>
      <w:r w:rsidRPr="00F27B7F">
        <w:rPr>
          <w:rFonts w:ascii="Roboto Condensed Light" w:hAnsi="Roboto Condensed Light"/>
          <w:color w:val="000000" w:themeColor="text1"/>
          <w:sz w:val="18"/>
          <w:szCs w:val="18"/>
        </w:rPr>
        <w:t>assistance</w:t>
      </w:r>
      <w:r w:rsidR="00CA2FD3" w:rsidRPr="00F27B7F">
        <w:rPr>
          <w:rFonts w:ascii="Roboto Condensed Light" w:hAnsi="Roboto Condensed Light"/>
          <w:color w:val="000000" w:themeColor="text1"/>
          <w:sz w:val="18"/>
          <w:szCs w:val="18"/>
        </w:rPr>
        <w:t> :</w:t>
      </w:r>
    </w:p>
    <w:p w14:paraId="4F54A900" w14:textId="333DAF2F" w:rsidR="00D7479B" w:rsidRPr="00F27B7F" w:rsidRDefault="00D7479B" w:rsidP="007355A9">
      <w:pPr>
        <w:suppressAutoHyphens/>
        <w:spacing w:after="0" w:line="240" w:lineRule="auto"/>
        <w:ind w:left="1843" w:hanging="1843"/>
        <w:jc w:val="both"/>
        <w:rPr>
          <w:rFonts w:ascii="Roboto Condensed Light" w:hAnsi="Roboto Condensed Light"/>
          <w:color w:val="000000" w:themeColor="text1"/>
          <w:sz w:val="18"/>
          <w:szCs w:val="18"/>
        </w:rPr>
      </w:pPr>
      <w:r w:rsidRPr="00F27B7F">
        <w:rPr>
          <w:rFonts w:ascii="Roboto Condensed Light" w:hAnsi="Roboto Condensed Light"/>
          <w:b/>
          <w:bCs/>
          <w:color w:val="000000" w:themeColor="text1"/>
          <w:sz w:val="18"/>
          <w:szCs w:val="18"/>
        </w:rPr>
        <w:t>Domaine de l</w:t>
      </w:r>
      <w:r w:rsidR="00CA2FD3" w:rsidRPr="00F27B7F">
        <w:rPr>
          <w:rFonts w:ascii="Roboto Condensed Light" w:hAnsi="Roboto Condensed Light"/>
          <w:b/>
          <w:bCs/>
          <w:color w:val="000000" w:themeColor="text1"/>
          <w:sz w:val="18"/>
          <w:szCs w:val="18"/>
        </w:rPr>
        <w:t>’</w:t>
      </w:r>
      <w:r w:rsidRPr="00F27B7F">
        <w:rPr>
          <w:rFonts w:ascii="Roboto Condensed Light" w:hAnsi="Roboto Condensed Light"/>
          <w:b/>
          <w:bCs/>
          <w:color w:val="000000" w:themeColor="text1"/>
          <w:sz w:val="18"/>
          <w:szCs w:val="18"/>
        </w:rPr>
        <w:t>asile</w:t>
      </w:r>
      <w:r w:rsidRPr="00F27B7F">
        <w:rPr>
          <w:rFonts w:ascii="Roboto Condensed Light" w:hAnsi="Roboto Condensed Light"/>
          <w:color w:val="000000" w:themeColor="text1"/>
          <w:sz w:val="18"/>
          <w:szCs w:val="18"/>
        </w:rPr>
        <w:t xml:space="preserve"> -&gt;</w:t>
      </w:r>
      <w:r w:rsidR="007355A9">
        <w:rPr>
          <w:rFonts w:ascii="Roboto Condensed Light" w:hAnsi="Roboto Condensed Light"/>
          <w:color w:val="000000" w:themeColor="text1"/>
          <w:sz w:val="18"/>
          <w:szCs w:val="18"/>
        </w:rPr>
        <w:tab/>
      </w:r>
      <w:r w:rsidRPr="00F27B7F">
        <w:rPr>
          <w:rFonts w:ascii="Roboto Condensed Light" w:hAnsi="Roboto Condensed Light"/>
          <w:color w:val="000000" w:themeColor="text1"/>
          <w:sz w:val="18"/>
          <w:szCs w:val="18"/>
        </w:rPr>
        <w:t>non applicable</w:t>
      </w:r>
    </w:p>
    <w:p w14:paraId="7DE43E89" w14:textId="3BB51FC0" w:rsidR="00862188" w:rsidRPr="00F27B7F" w:rsidRDefault="00D7479B" w:rsidP="007355A9">
      <w:pPr>
        <w:suppressAutoHyphens/>
        <w:spacing w:after="0" w:line="240" w:lineRule="auto"/>
        <w:ind w:left="1843" w:hanging="1843"/>
        <w:jc w:val="both"/>
        <w:rPr>
          <w:rFonts w:ascii="Roboto Condensed Light" w:hAnsi="Roboto Condensed Light"/>
          <w:color w:val="000000" w:themeColor="text1"/>
          <w:sz w:val="18"/>
          <w:szCs w:val="18"/>
        </w:rPr>
      </w:pPr>
      <w:r w:rsidRPr="00F27B7F">
        <w:rPr>
          <w:rFonts w:ascii="Roboto Condensed Light" w:hAnsi="Roboto Condensed Light"/>
          <w:b/>
          <w:color w:val="000000" w:themeColor="text1"/>
          <w:sz w:val="18"/>
          <w:szCs w:val="18"/>
        </w:rPr>
        <w:t>PC, aide sociale</w:t>
      </w:r>
      <w:r w:rsidR="009A1E0F">
        <w:rPr>
          <w:rFonts w:ascii="Roboto Condensed Light" w:hAnsi="Roboto Condensed Light"/>
          <w:b/>
          <w:color w:val="000000" w:themeColor="text1"/>
          <w:sz w:val="18"/>
          <w:szCs w:val="18"/>
        </w:rPr>
        <w:t xml:space="preserve"> </w:t>
      </w:r>
      <w:r w:rsidR="009A1E0F" w:rsidRPr="00F27B7F">
        <w:rPr>
          <w:rFonts w:ascii="Roboto Condensed Light" w:hAnsi="Roboto Condensed Light"/>
          <w:color w:val="000000" w:themeColor="text1"/>
          <w:sz w:val="18"/>
          <w:szCs w:val="18"/>
        </w:rPr>
        <w:t>-&gt;</w:t>
      </w:r>
      <w:r w:rsidR="007355A9">
        <w:rPr>
          <w:rFonts w:ascii="Roboto Condensed Light" w:hAnsi="Roboto Condensed Light"/>
          <w:color w:val="000000" w:themeColor="text1"/>
          <w:sz w:val="18"/>
          <w:szCs w:val="18"/>
        </w:rPr>
        <w:tab/>
      </w:r>
      <w:r w:rsidRPr="00F27B7F">
        <w:rPr>
          <w:rFonts w:ascii="Roboto Condensed Light" w:hAnsi="Roboto Condensed Light"/>
          <w:color w:val="000000" w:themeColor="text1"/>
          <w:sz w:val="18"/>
          <w:szCs w:val="18"/>
        </w:rPr>
        <w:t>applicable dans un cas normal (attestation de la coopération active du patient et des contrôles)</w:t>
      </w:r>
    </w:p>
    <w:p w14:paraId="65533FCD" w14:textId="4F78FFCE" w:rsidR="00AB7D5F" w:rsidRDefault="00D7479B" w:rsidP="003118A4">
      <w:pPr>
        <w:tabs>
          <w:tab w:val="right" w:pos="1276"/>
          <w:tab w:val="left" w:pos="1701"/>
        </w:tabs>
        <w:suppressAutoHyphens/>
        <w:spacing w:after="0" w:line="240" w:lineRule="auto"/>
        <w:ind w:left="1701" w:hanging="1701"/>
        <w:jc w:val="both"/>
        <w:rPr>
          <w:rFonts w:ascii="Roboto Condensed Light" w:hAnsi="Roboto Condensed Light"/>
          <w:color w:val="000000" w:themeColor="text1"/>
          <w:sz w:val="18"/>
          <w:szCs w:val="18"/>
        </w:rPr>
      </w:pPr>
      <w:r w:rsidRPr="00F27B7F">
        <w:rPr>
          <w:rFonts w:ascii="Roboto Condensed Light" w:hAnsi="Roboto Condensed Light"/>
          <w:b/>
          <w:color w:val="000000" w:themeColor="text1"/>
          <w:sz w:val="18"/>
          <w:szCs w:val="18"/>
        </w:rPr>
        <w:t>Attestation de coopération</w:t>
      </w:r>
      <w:r w:rsidR="00CA2FD3" w:rsidRPr="00F27B7F">
        <w:rPr>
          <w:rFonts w:ascii="Roboto Condensed Light" w:hAnsi="Roboto Condensed Light"/>
          <w:color w:val="000000" w:themeColor="text1"/>
          <w:sz w:val="18"/>
          <w:szCs w:val="18"/>
        </w:rPr>
        <w:t> :</w:t>
      </w:r>
    </w:p>
    <w:p w14:paraId="0178E125" w14:textId="7949CF45" w:rsidR="00AB7D5F" w:rsidRDefault="00D7479B" w:rsidP="003118A4">
      <w:pPr>
        <w:tabs>
          <w:tab w:val="right" w:pos="1276"/>
          <w:tab w:val="left" w:pos="1701"/>
        </w:tabs>
        <w:suppressAutoHyphens/>
        <w:spacing w:after="0" w:line="240" w:lineRule="auto"/>
        <w:ind w:left="1701" w:hanging="1701"/>
        <w:jc w:val="both"/>
        <w:rPr>
          <w:rFonts w:ascii="Roboto Condensed Light" w:hAnsi="Roboto Condensed Light"/>
          <w:color w:val="000000" w:themeColor="text1"/>
          <w:sz w:val="18"/>
          <w:szCs w:val="18"/>
        </w:rPr>
      </w:pPr>
      <w:r w:rsidRPr="00DE088A">
        <w:rPr>
          <w:rFonts w:ascii="Roboto Condensed Light" w:hAnsi="Roboto Condensed Light"/>
          <w:b/>
          <w:bCs/>
          <w:color w:val="000000" w:themeColor="text1"/>
          <w:sz w:val="18"/>
          <w:szCs w:val="18"/>
        </w:rPr>
        <w:t>(PC)</w:t>
      </w:r>
      <w:r w:rsidRPr="00F27B7F">
        <w:rPr>
          <w:rFonts w:ascii="Roboto Condensed Light" w:hAnsi="Roboto Condensed Light"/>
          <w:color w:val="000000" w:themeColor="text1"/>
          <w:sz w:val="18"/>
          <w:szCs w:val="18"/>
        </w:rPr>
        <w:tab/>
      </w:r>
      <w:r w:rsidR="00AB7D5F">
        <w:rPr>
          <w:rFonts w:ascii="Roboto Condensed Light" w:hAnsi="Roboto Condensed Light"/>
          <w:color w:val="000000" w:themeColor="text1"/>
          <w:sz w:val="18"/>
          <w:szCs w:val="18"/>
        </w:rPr>
        <w:tab/>
      </w:r>
      <w:r w:rsidRPr="00F27B7F">
        <w:rPr>
          <w:rFonts w:ascii="Roboto Condensed Light" w:hAnsi="Roboto Condensed Light"/>
          <w:color w:val="000000" w:themeColor="text1"/>
          <w:sz w:val="18"/>
          <w:szCs w:val="18"/>
        </w:rPr>
        <w:t xml:space="preserve">Attestation de la coopération active du patient, brève attestation que les contrôles ont eu lieu et que les instructions de prophylaxie ont été données </w:t>
      </w:r>
    </w:p>
    <w:p w14:paraId="3840104C" w14:textId="6B433820" w:rsidR="00D7479B" w:rsidRPr="00F27B7F" w:rsidRDefault="00D7479B" w:rsidP="003118A4">
      <w:pPr>
        <w:tabs>
          <w:tab w:val="right" w:pos="1276"/>
          <w:tab w:val="left" w:pos="1701"/>
        </w:tabs>
        <w:suppressAutoHyphens/>
        <w:spacing w:after="0" w:line="240" w:lineRule="auto"/>
        <w:ind w:left="1701"/>
        <w:jc w:val="both"/>
        <w:rPr>
          <w:rFonts w:ascii="Roboto Condensed Light" w:hAnsi="Roboto Condensed Light"/>
          <w:color w:val="000000" w:themeColor="text1"/>
          <w:sz w:val="18"/>
          <w:szCs w:val="18"/>
        </w:rPr>
      </w:pPr>
      <w:r w:rsidRPr="00F27B7F">
        <w:rPr>
          <w:rFonts w:ascii="Roboto Condensed Light" w:hAnsi="Roboto Condensed Light"/>
          <w:color w:val="000000" w:themeColor="text1"/>
          <w:sz w:val="18"/>
          <w:szCs w:val="18"/>
        </w:rPr>
        <w:t>(</w:t>
      </w:r>
      <w:r w:rsidR="00AB7D5F">
        <w:rPr>
          <w:rFonts w:ascii="Roboto Condensed Light" w:hAnsi="Roboto Condensed Light"/>
          <w:color w:val="000000" w:themeColor="text1"/>
          <w:sz w:val="18"/>
          <w:szCs w:val="18"/>
        </w:rPr>
        <w:t>E</w:t>
      </w:r>
      <w:r w:rsidRPr="00F27B7F">
        <w:rPr>
          <w:rFonts w:ascii="Roboto Condensed Light" w:hAnsi="Roboto Condensed Light"/>
          <w:color w:val="000000" w:themeColor="text1"/>
          <w:sz w:val="18"/>
          <w:szCs w:val="18"/>
        </w:rPr>
        <w:t>xemple</w:t>
      </w:r>
      <w:r w:rsidR="00CA2FD3" w:rsidRPr="00F27B7F">
        <w:rPr>
          <w:rFonts w:ascii="Roboto Condensed Light" w:hAnsi="Roboto Condensed Light"/>
          <w:color w:val="000000" w:themeColor="text1"/>
          <w:sz w:val="18"/>
          <w:szCs w:val="18"/>
        </w:rPr>
        <w:t> :</w:t>
      </w:r>
      <w:r w:rsidRPr="00F27B7F">
        <w:rPr>
          <w:rFonts w:ascii="Roboto Condensed Light" w:hAnsi="Roboto Condensed Light"/>
          <w:color w:val="000000" w:themeColor="text1"/>
          <w:sz w:val="18"/>
          <w:szCs w:val="18"/>
        </w:rPr>
        <w:t xml:space="preserve"> </w:t>
      </w:r>
      <w:r w:rsidR="009A1E0F">
        <w:rPr>
          <w:rFonts w:ascii="Roboto Condensed Light" w:hAnsi="Roboto Condensed Light"/>
          <w:color w:val="000000" w:themeColor="text1"/>
          <w:sz w:val="18"/>
          <w:szCs w:val="18"/>
        </w:rPr>
        <w:t>« </w:t>
      </w:r>
      <w:r w:rsidRPr="00F27B7F">
        <w:rPr>
          <w:rFonts w:ascii="Roboto Condensed Light" w:hAnsi="Roboto Condensed Light"/>
          <w:color w:val="000000" w:themeColor="text1"/>
          <w:sz w:val="18"/>
          <w:szCs w:val="18"/>
        </w:rPr>
        <w:t>M.</w:t>
      </w:r>
      <w:r w:rsidR="0025742A">
        <w:rPr>
          <w:rFonts w:ascii="Roboto Condensed Light" w:hAnsi="Roboto Condensed Light"/>
          <w:color w:val="000000" w:themeColor="text1"/>
          <w:sz w:val="18"/>
          <w:szCs w:val="18"/>
        </w:rPr>
        <w:t> </w:t>
      </w:r>
      <w:r w:rsidRPr="00F27B7F">
        <w:rPr>
          <w:rFonts w:ascii="Roboto Condensed Light" w:hAnsi="Roboto Condensed Light"/>
          <w:color w:val="000000" w:themeColor="text1"/>
          <w:sz w:val="18"/>
          <w:szCs w:val="18"/>
        </w:rPr>
        <w:t>X.Y. vient depuis cinq dans mon cabinet pour les contrôles dentaires et d</w:t>
      </w:r>
      <w:r w:rsidR="00CA2FD3" w:rsidRPr="00F27B7F">
        <w:rPr>
          <w:rFonts w:ascii="Roboto Condensed Light" w:hAnsi="Roboto Condensed Light"/>
          <w:color w:val="000000" w:themeColor="text1"/>
          <w:sz w:val="18"/>
          <w:szCs w:val="18"/>
        </w:rPr>
        <w:t>’</w:t>
      </w:r>
      <w:r w:rsidRPr="00F27B7F">
        <w:rPr>
          <w:rFonts w:ascii="Roboto Condensed Light" w:hAnsi="Roboto Condensed Light"/>
          <w:color w:val="000000" w:themeColor="text1"/>
          <w:sz w:val="18"/>
          <w:szCs w:val="18"/>
        </w:rPr>
        <w:t>hygiène. Il présente une bonne hygiène bucco-dentaire.</w:t>
      </w:r>
      <w:r w:rsidR="009A1E0F">
        <w:rPr>
          <w:rFonts w:ascii="Roboto Condensed Light" w:hAnsi="Roboto Condensed Light"/>
          <w:color w:val="000000" w:themeColor="text1"/>
          <w:sz w:val="18"/>
          <w:szCs w:val="18"/>
        </w:rPr>
        <w:t> »</w:t>
      </w:r>
      <w:r w:rsidRPr="00F27B7F">
        <w:rPr>
          <w:rFonts w:ascii="Roboto Condensed Light" w:hAnsi="Roboto Condensed Light"/>
          <w:color w:val="000000" w:themeColor="text1"/>
          <w:sz w:val="18"/>
          <w:szCs w:val="18"/>
        </w:rPr>
        <w:t>)</w:t>
      </w:r>
    </w:p>
    <w:p w14:paraId="6CA073E8" w14:textId="2B0CAAFC" w:rsidR="00AB7D5F" w:rsidRDefault="00862188" w:rsidP="003118A4">
      <w:pPr>
        <w:tabs>
          <w:tab w:val="right" w:pos="1418"/>
          <w:tab w:val="left" w:pos="1701"/>
        </w:tabs>
        <w:suppressAutoHyphens/>
        <w:spacing w:after="0" w:line="240" w:lineRule="auto"/>
        <w:ind w:left="1701" w:hanging="1701"/>
        <w:jc w:val="both"/>
        <w:rPr>
          <w:rFonts w:ascii="Roboto Condensed Light" w:hAnsi="Roboto Condensed Light"/>
          <w:color w:val="000000" w:themeColor="text1"/>
          <w:sz w:val="18"/>
          <w:szCs w:val="18"/>
        </w:rPr>
      </w:pPr>
      <w:r w:rsidRPr="00224200">
        <w:rPr>
          <w:rFonts w:ascii="Roboto Condensed Light" w:hAnsi="Roboto Condensed Light"/>
          <w:b/>
          <w:bCs/>
          <w:color w:val="000000" w:themeColor="text1"/>
          <w:sz w:val="18"/>
          <w:szCs w:val="18"/>
        </w:rPr>
        <w:t>(</w:t>
      </w:r>
      <w:r w:rsidR="00224200" w:rsidRPr="00224200">
        <w:rPr>
          <w:rFonts w:ascii="Roboto Condensed Light" w:hAnsi="Roboto Condensed Light"/>
          <w:b/>
          <w:bCs/>
          <w:color w:val="000000" w:themeColor="text1"/>
          <w:sz w:val="18"/>
          <w:szCs w:val="18"/>
        </w:rPr>
        <w:t>AS</w:t>
      </w:r>
      <w:r w:rsidRPr="00224200">
        <w:rPr>
          <w:rFonts w:ascii="Roboto Condensed Light" w:hAnsi="Roboto Condensed Light"/>
          <w:b/>
          <w:bCs/>
          <w:color w:val="000000" w:themeColor="text1"/>
          <w:sz w:val="18"/>
          <w:szCs w:val="18"/>
        </w:rPr>
        <w:t>)</w:t>
      </w:r>
      <w:r w:rsidR="00AB7D5F">
        <w:rPr>
          <w:rFonts w:ascii="Roboto Condensed Light" w:hAnsi="Roboto Condensed Light"/>
          <w:color w:val="000000" w:themeColor="text1"/>
          <w:sz w:val="18"/>
          <w:szCs w:val="18"/>
        </w:rPr>
        <w:tab/>
      </w:r>
      <w:r w:rsidR="00AB7D5F">
        <w:rPr>
          <w:rFonts w:ascii="Roboto Condensed Light" w:hAnsi="Roboto Condensed Light"/>
          <w:color w:val="000000" w:themeColor="text1"/>
          <w:sz w:val="18"/>
          <w:szCs w:val="18"/>
        </w:rPr>
        <w:tab/>
        <w:t>L</w:t>
      </w:r>
      <w:r w:rsidRPr="00F27B7F">
        <w:rPr>
          <w:rFonts w:ascii="Roboto Condensed Light" w:hAnsi="Roboto Condensed Light"/>
          <w:color w:val="000000" w:themeColor="text1"/>
          <w:sz w:val="18"/>
          <w:szCs w:val="18"/>
        </w:rPr>
        <w:t>e médecin-dentiste doit attester que le patient a collaboré de manière active à sa santé bucco-dentaire et qu</w:t>
      </w:r>
      <w:r w:rsidR="00CA2FD3" w:rsidRPr="00F27B7F">
        <w:rPr>
          <w:rFonts w:ascii="Roboto Condensed Light" w:hAnsi="Roboto Condensed Light"/>
          <w:color w:val="000000" w:themeColor="text1"/>
          <w:sz w:val="18"/>
          <w:szCs w:val="18"/>
        </w:rPr>
        <w:t>’</w:t>
      </w:r>
      <w:r w:rsidRPr="00F27B7F">
        <w:rPr>
          <w:rFonts w:ascii="Roboto Condensed Light" w:hAnsi="Roboto Condensed Light"/>
          <w:color w:val="000000" w:themeColor="text1"/>
          <w:sz w:val="18"/>
          <w:szCs w:val="18"/>
        </w:rPr>
        <w:t>il s</w:t>
      </w:r>
      <w:r w:rsidR="00CA2FD3" w:rsidRPr="00F27B7F">
        <w:rPr>
          <w:rFonts w:ascii="Roboto Condensed Light" w:hAnsi="Roboto Condensed Light"/>
          <w:color w:val="000000" w:themeColor="text1"/>
          <w:sz w:val="18"/>
          <w:szCs w:val="18"/>
        </w:rPr>
        <w:t>’</w:t>
      </w:r>
      <w:r w:rsidRPr="00F27B7F">
        <w:rPr>
          <w:rFonts w:ascii="Roboto Condensed Light" w:hAnsi="Roboto Condensed Light"/>
          <w:color w:val="000000" w:themeColor="text1"/>
          <w:sz w:val="18"/>
          <w:szCs w:val="18"/>
        </w:rPr>
        <w:t xml:space="preserve">est présenté dans son cabinet au cours des 18 mois précédents à au moins trois rendez-vous de contrôle de son hygiène bucco-dentaire. </w:t>
      </w:r>
    </w:p>
    <w:p w14:paraId="0CBDF746" w14:textId="30A810DA" w:rsidR="00D7479B" w:rsidRDefault="00862188" w:rsidP="003118A4">
      <w:pPr>
        <w:tabs>
          <w:tab w:val="right" w:pos="1418"/>
          <w:tab w:val="left" w:pos="1701"/>
        </w:tabs>
        <w:suppressAutoHyphens/>
        <w:spacing w:after="0" w:line="240" w:lineRule="auto"/>
        <w:ind w:left="1701"/>
        <w:jc w:val="both"/>
        <w:rPr>
          <w:rFonts w:ascii="Roboto Condensed Light" w:hAnsi="Roboto Condensed Light"/>
          <w:color w:val="000000" w:themeColor="text1"/>
          <w:sz w:val="18"/>
          <w:szCs w:val="18"/>
        </w:rPr>
      </w:pPr>
      <w:r w:rsidRPr="00F27B7F">
        <w:rPr>
          <w:rFonts w:ascii="Roboto Condensed Light" w:hAnsi="Roboto Condensed Light"/>
          <w:color w:val="000000" w:themeColor="text1"/>
          <w:sz w:val="18"/>
          <w:szCs w:val="18"/>
        </w:rPr>
        <w:t>(</w:t>
      </w:r>
      <w:r w:rsidR="00AB7D5F">
        <w:rPr>
          <w:rFonts w:ascii="Roboto Condensed Light" w:hAnsi="Roboto Condensed Light"/>
          <w:color w:val="000000" w:themeColor="text1"/>
          <w:sz w:val="18"/>
          <w:szCs w:val="18"/>
        </w:rPr>
        <w:t>E</w:t>
      </w:r>
      <w:r w:rsidRPr="00F27B7F">
        <w:rPr>
          <w:rFonts w:ascii="Roboto Condensed Light" w:hAnsi="Roboto Condensed Light"/>
          <w:color w:val="000000" w:themeColor="text1"/>
          <w:sz w:val="18"/>
          <w:szCs w:val="18"/>
        </w:rPr>
        <w:t>xemple</w:t>
      </w:r>
      <w:r w:rsidR="00CA2FD3" w:rsidRPr="00F27B7F">
        <w:rPr>
          <w:rFonts w:ascii="Roboto Condensed Light" w:hAnsi="Roboto Condensed Light"/>
          <w:color w:val="000000" w:themeColor="text1"/>
          <w:sz w:val="18"/>
          <w:szCs w:val="18"/>
        </w:rPr>
        <w:t> :</w:t>
      </w:r>
      <w:r w:rsidRPr="00F27B7F">
        <w:rPr>
          <w:rFonts w:ascii="Roboto Condensed Light" w:hAnsi="Roboto Condensed Light"/>
          <w:color w:val="000000" w:themeColor="text1"/>
          <w:sz w:val="18"/>
          <w:szCs w:val="18"/>
        </w:rPr>
        <w:t xml:space="preserve"> « J</w:t>
      </w:r>
      <w:r w:rsidR="00CA2FD3" w:rsidRPr="00F27B7F">
        <w:rPr>
          <w:rFonts w:ascii="Roboto Condensed Light" w:hAnsi="Roboto Condensed Light"/>
          <w:color w:val="000000" w:themeColor="text1"/>
          <w:sz w:val="18"/>
          <w:szCs w:val="18"/>
        </w:rPr>
        <w:t>’</w:t>
      </w:r>
      <w:r w:rsidRPr="00F27B7F">
        <w:rPr>
          <w:rFonts w:ascii="Roboto Condensed Light" w:hAnsi="Roboto Condensed Light"/>
          <w:color w:val="000000" w:themeColor="text1"/>
          <w:sz w:val="18"/>
          <w:szCs w:val="18"/>
        </w:rPr>
        <w:t>ai personnellement contrôlé l</w:t>
      </w:r>
      <w:r w:rsidR="00CA2FD3" w:rsidRPr="00F27B7F">
        <w:rPr>
          <w:rFonts w:ascii="Roboto Condensed Light" w:hAnsi="Roboto Condensed Light"/>
          <w:color w:val="000000" w:themeColor="text1"/>
          <w:sz w:val="18"/>
          <w:szCs w:val="18"/>
        </w:rPr>
        <w:t>’</w:t>
      </w:r>
      <w:r w:rsidRPr="00F27B7F">
        <w:rPr>
          <w:rFonts w:ascii="Roboto Condensed Light" w:hAnsi="Roboto Condensed Light"/>
          <w:color w:val="000000" w:themeColor="text1"/>
          <w:sz w:val="18"/>
          <w:szCs w:val="18"/>
        </w:rPr>
        <w:t>hygiène bucco-dentaire de M.</w:t>
      </w:r>
      <w:r w:rsidR="0025742A">
        <w:rPr>
          <w:rFonts w:ascii="Roboto Condensed Light" w:hAnsi="Roboto Condensed Light"/>
          <w:color w:val="000000" w:themeColor="text1"/>
          <w:sz w:val="18"/>
          <w:szCs w:val="18"/>
        </w:rPr>
        <w:t> </w:t>
      </w:r>
      <w:r w:rsidRPr="00F27B7F">
        <w:rPr>
          <w:rFonts w:ascii="Roboto Condensed Light" w:hAnsi="Roboto Condensed Light"/>
          <w:color w:val="000000" w:themeColor="text1"/>
          <w:sz w:val="18"/>
          <w:szCs w:val="18"/>
        </w:rPr>
        <w:t>X.Y</w:t>
      </w:r>
      <w:r w:rsidR="00DE088A">
        <w:rPr>
          <w:rFonts w:ascii="Roboto Condensed Light" w:hAnsi="Roboto Condensed Light"/>
          <w:color w:val="000000" w:themeColor="text1"/>
          <w:sz w:val="18"/>
          <w:szCs w:val="18"/>
        </w:rPr>
        <w:t>.</w:t>
      </w:r>
      <w:r w:rsidRPr="00F27B7F">
        <w:rPr>
          <w:rFonts w:ascii="Roboto Condensed Light" w:hAnsi="Roboto Condensed Light"/>
          <w:color w:val="000000" w:themeColor="text1"/>
          <w:sz w:val="18"/>
          <w:szCs w:val="18"/>
        </w:rPr>
        <w:t xml:space="preserve"> durant les deux dernières années. M.</w:t>
      </w:r>
      <w:r w:rsidR="0025742A">
        <w:rPr>
          <w:rFonts w:ascii="Roboto Condensed Light" w:hAnsi="Roboto Condensed Light"/>
          <w:color w:val="000000" w:themeColor="text1"/>
          <w:sz w:val="18"/>
          <w:szCs w:val="18"/>
        </w:rPr>
        <w:t> </w:t>
      </w:r>
      <w:r w:rsidRPr="00F27B7F">
        <w:rPr>
          <w:rFonts w:ascii="Roboto Condensed Light" w:hAnsi="Roboto Condensed Light"/>
          <w:color w:val="000000" w:themeColor="text1"/>
          <w:sz w:val="18"/>
          <w:szCs w:val="18"/>
        </w:rPr>
        <w:t>X.Y</w:t>
      </w:r>
      <w:r w:rsidR="00DE088A">
        <w:rPr>
          <w:rFonts w:ascii="Roboto Condensed Light" w:hAnsi="Roboto Condensed Light"/>
          <w:color w:val="000000" w:themeColor="text1"/>
          <w:sz w:val="18"/>
          <w:szCs w:val="18"/>
        </w:rPr>
        <w:t>.</w:t>
      </w:r>
      <w:r w:rsidRPr="00F27B7F">
        <w:rPr>
          <w:rFonts w:ascii="Roboto Condensed Light" w:hAnsi="Roboto Condensed Light"/>
          <w:color w:val="000000" w:themeColor="text1"/>
          <w:sz w:val="18"/>
          <w:szCs w:val="18"/>
        </w:rPr>
        <w:t xml:space="preserve"> a compris qu</w:t>
      </w:r>
      <w:r w:rsidR="00CA2FD3" w:rsidRPr="00F27B7F">
        <w:rPr>
          <w:rFonts w:ascii="Roboto Condensed Light" w:hAnsi="Roboto Condensed Light"/>
          <w:color w:val="000000" w:themeColor="text1"/>
          <w:sz w:val="18"/>
          <w:szCs w:val="18"/>
        </w:rPr>
        <w:t>’</w:t>
      </w:r>
      <w:r w:rsidRPr="00F27B7F">
        <w:rPr>
          <w:rFonts w:ascii="Roboto Condensed Light" w:hAnsi="Roboto Condensed Light"/>
          <w:color w:val="000000" w:themeColor="text1"/>
          <w:sz w:val="18"/>
          <w:szCs w:val="18"/>
        </w:rPr>
        <w:t>une bonne hygiène bucco-dentaire était essentielle à la santé de sa bouche et à celle du reste de ses dents ainsi qu</w:t>
      </w:r>
      <w:r w:rsidR="00CA2FD3" w:rsidRPr="00F27B7F">
        <w:rPr>
          <w:rFonts w:ascii="Roboto Condensed Light" w:hAnsi="Roboto Condensed Light"/>
          <w:color w:val="000000" w:themeColor="text1"/>
          <w:sz w:val="18"/>
          <w:szCs w:val="18"/>
        </w:rPr>
        <w:t>’</w:t>
      </w:r>
      <w:r w:rsidRPr="00F27B7F">
        <w:rPr>
          <w:rFonts w:ascii="Roboto Condensed Light" w:hAnsi="Roboto Condensed Light"/>
          <w:color w:val="000000" w:themeColor="text1"/>
          <w:sz w:val="18"/>
          <w:szCs w:val="18"/>
        </w:rPr>
        <w:t>à la durée de sa prothèse coulée en métal. J</w:t>
      </w:r>
      <w:r w:rsidR="00CA2FD3" w:rsidRPr="00F27B7F">
        <w:rPr>
          <w:rFonts w:ascii="Roboto Condensed Light" w:hAnsi="Roboto Condensed Light"/>
          <w:color w:val="000000" w:themeColor="text1"/>
          <w:sz w:val="18"/>
          <w:szCs w:val="18"/>
        </w:rPr>
        <w:t>’</w:t>
      </w:r>
      <w:r w:rsidRPr="00F27B7F">
        <w:rPr>
          <w:rFonts w:ascii="Roboto Condensed Light" w:hAnsi="Roboto Condensed Light"/>
          <w:color w:val="000000" w:themeColor="text1"/>
          <w:sz w:val="18"/>
          <w:szCs w:val="18"/>
        </w:rPr>
        <w:t>atteste aujourd</w:t>
      </w:r>
      <w:r w:rsidR="00CA2FD3" w:rsidRPr="00F27B7F">
        <w:rPr>
          <w:rFonts w:ascii="Roboto Condensed Light" w:hAnsi="Roboto Condensed Light"/>
          <w:color w:val="000000" w:themeColor="text1"/>
          <w:sz w:val="18"/>
          <w:szCs w:val="18"/>
        </w:rPr>
        <w:t>’</w:t>
      </w:r>
      <w:r w:rsidRPr="00F27B7F">
        <w:rPr>
          <w:rFonts w:ascii="Roboto Condensed Light" w:hAnsi="Roboto Condensed Light"/>
          <w:color w:val="000000" w:themeColor="text1"/>
          <w:sz w:val="18"/>
          <w:szCs w:val="18"/>
        </w:rPr>
        <w:t>hui que M.</w:t>
      </w:r>
      <w:r w:rsidR="0025742A">
        <w:rPr>
          <w:rFonts w:ascii="Roboto Condensed Light" w:hAnsi="Roboto Condensed Light"/>
          <w:color w:val="000000" w:themeColor="text1"/>
          <w:sz w:val="18"/>
          <w:szCs w:val="18"/>
        </w:rPr>
        <w:t> </w:t>
      </w:r>
      <w:r w:rsidRPr="00F27B7F">
        <w:rPr>
          <w:rFonts w:ascii="Roboto Condensed Light" w:hAnsi="Roboto Condensed Light"/>
          <w:color w:val="000000" w:themeColor="text1"/>
          <w:sz w:val="18"/>
          <w:szCs w:val="18"/>
        </w:rPr>
        <w:t>X.Y</w:t>
      </w:r>
      <w:r w:rsidR="00DE088A">
        <w:rPr>
          <w:rFonts w:ascii="Roboto Condensed Light" w:hAnsi="Roboto Condensed Light"/>
          <w:color w:val="000000" w:themeColor="text1"/>
          <w:sz w:val="18"/>
          <w:szCs w:val="18"/>
        </w:rPr>
        <w:t>.</w:t>
      </w:r>
      <w:r w:rsidRPr="00F27B7F">
        <w:rPr>
          <w:rFonts w:ascii="Roboto Condensed Light" w:hAnsi="Roboto Condensed Light"/>
          <w:color w:val="000000" w:themeColor="text1"/>
          <w:sz w:val="18"/>
          <w:szCs w:val="18"/>
        </w:rPr>
        <w:t xml:space="preserve"> coopère très bien et qu</w:t>
      </w:r>
      <w:r w:rsidR="00CA2FD3" w:rsidRPr="00F27B7F">
        <w:rPr>
          <w:rFonts w:ascii="Roboto Condensed Light" w:hAnsi="Roboto Condensed Light"/>
          <w:color w:val="000000" w:themeColor="text1"/>
          <w:sz w:val="18"/>
          <w:szCs w:val="18"/>
        </w:rPr>
        <w:t>’</w:t>
      </w:r>
      <w:r w:rsidRPr="00F27B7F">
        <w:rPr>
          <w:rFonts w:ascii="Roboto Condensed Light" w:hAnsi="Roboto Condensed Light"/>
          <w:color w:val="000000" w:themeColor="text1"/>
          <w:sz w:val="18"/>
          <w:szCs w:val="18"/>
        </w:rPr>
        <w:t>il a une bonne hygiène bucco-dentaire. »</w:t>
      </w:r>
      <w:r w:rsidR="009A1E0F">
        <w:rPr>
          <w:rFonts w:ascii="Roboto Condensed Light" w:hAnsi="Roboto Condensed Light"/>
          <w:color w:val="000000" w:themeColor="text1"/>
          <w:sz w:val="18"/>
          <w:szCs w:val="18"/>
        </w:rPr>
        <w:t>)</w:t>
      </w:r>
    </w:p>
    <w:p w14:paraId="6F60AABB" w14:textId="77777777" w:rsidR="00AB7D5F" w:rsidRPr="00F27B7F" w:rsidRDefault="00AB7D5F" w:rsidP="003118A4">
      <w:pPr>
        <w:tabs>
          <w:tab w:val="right" w:pos="1418"/>
          <w:tab w:val="left" w:pos="1701"/>
        </w:tabs>
        <w:suppressAutoHyphens/>
        <w:spacing w:after="0" w:line="240" w:lineRule="auto"/>
        <w:ind w:left="1701"/>
        <w:jc w:val="both"/>
        <w:rPr>
          <w:rFonts w:ascii="Roboto Condensed Light" w:hAnsi="Roboto Condensed Light"/>
          <w:color w:val="000000" w:themeColor="text1"/>
          <w:sz w:val="18"/>
          <w:szCs w:val="18"/>
        </w:rPr>
      </w:pPr>
    </w:p>
    <w:p w14:paraId="6EC3ECBA" w14:textId="2EC0AF0A" w:rsidR="00D7479B" w:rsidRPr="009A1E0F" w:rsidRDefault="00D7479B" w:rsidP="003118A4">
      <w:pPr>
        <w:suppressAutoHyphens/>
        <w:spacing w:after="0" w:line="240" w:lineRule="auto"/>
        <w:jc w:val="both"/>
        <w:rPr>
          <w:rFonts w:ascii="Roboto Condensed Light" w:hAnsi="Roboto Condensed Light"/>
          <w:b/>
          <w:bCs/>
          <w:color w:val="000000" w:themeColor="text1"/>
          <w:sz w:val="18"/>
          <w:szCs w:val="18"/>
        </w:rPr>
      </w:pPr>
      <w:r w:rsidRPr="009A1E0F">
        <w:rPr>
          <w:rFonts w:ascii="Roboto Condensed Light" w:hAnsi="Roboto Condensed Light"/>
          <w:b/>
          <w:bCs/>
          <w:color w:val="000000" w:themeColor="text1"/>
          <w:sz w:val="18"/>
          <w:szCs w:val="18"/>
        </w:rPr>
        <w:t>Nous attirons votre attention sur le fait que rédiger de fausses attestations ou des attestations de complaisance (dans le cadre de l</w:t>
      </w:r>
      <w:r w:rsidR="00CA2FD3" w:rsidRPr="009A1E0F">
        <w:rPr>
          <w:rFonts w:ascii="Roboto Condensed Light" w:hAnsi="Roboto Condensed Light"/>
          <w:b/>
          <w:bCs/>
          <w:color w:val="000000" w:themeColor="text1"/>
          <w:sz w:val="18"/>
          <w:szCs w:val="18"/>
        </w:rPr>
        <w:t>’</w:t>
      </w:r>
      <w:r w:rsidRPr="009A1E0F">
        <w:rPr>
          <w:rFonts w:ascii="Roboto Condensed Light" w:hAnsi="Roboto Condensed Light"/>
          <w:b/>
          <w:bCs/>
          <w:color w:val="000000" w:themeColor="text1"/>
          <w:sz w:val="18"/>
          <w:szCs w:val="18"/>
        </w:rPr>
        <w:t>indication de traitement ou de la coopération) peut entraîner des mesures de police sanitaire ou relevant du droit légal de surveillance (exemple</w:t>
      </w:r>
      <w:r w:rsidR="00CA2FD3" w:rsidRPr="009A1E0F">
        <w:rPr>
          <w:rFonts w:ascii="Roboto Condensed Light" w:hAnsi="Roboto Condensed Light"/>
          <w:b/>
          <w:bCs/>
          <w:color w:val="000000" w:themeColor="text1"/>
          <w:sz w:val="18"/>
          <w:szCs w:val="18"/>
        </w:rPr>
        <w:t> :</w:t>
      </w:r>
      <w:r w:rsidRPr="009A1E0F">
        <w:rPr>
          <w:rFonts w:ascii="Roboto Condensed Light" w:hAnsi="Roboto Condensed Light"/>
          <w:b/>
          <w:bCs/>
          <w:color w:val="000000" w:themeColor="text1"/>
          <w:sz w:val="18"/>
          <w:szCs w:val="18"/>
        </w:rPr>
        <w:t xml:space="preserve"> dénonciation ou exclusion de la médecine dentaire sociale).</w:t>
      </w:r>
    </w:p>
    <w:p w14:paraId="6D5D9387" w14:textId="77777777" w:rsidR="00862188" w:rsidRPr="00F27B7F" w:rsidRDefault="00862188" w:rsidP="003118A4">
      <w:pPr>
        <w:tabs>
          <w:tab w:val="left" w:pos="1701"/>
        </w:tabs>
        <w:suppressAutoHyphens/>
        <w:spacing w:after="0" w:line="240" w:lineRule="auto"/>
        <w:jc w:val="both"/>
        <w:rPr>
          <w:rFonts w:ascii="Roboto Condensed Light" w:hAnsi="Roboto Condensed Light"/>
          <w:color w:val="000000" w:themeColor="text1"/>
          <w:sz w:val="18"/>
          <w:szCs w:val="18"/>
        </w:rPr>
      </w:pPr>
    </w:p>
    <w:p w14:paraId="39F19AE7" w14:textId="63EB5B2F" w:rsidR="00D7479B" w:rsidRPr="00F27B7F" w:rsidRDefault="00D7479B" w:rsidP="003118A4">
      <w:pPr>
        <w:tabs>
          <w:tab w:val="left" w:pos="1701"/>
        </w:tabs>
        <w:suppressAutoHyphens/>
        <w:spacing w:after="0" w:line="240" w:lineRule="auto"/>
        <w:jc w:val="both"/>
        <w:rPr>
          <w:rFonts w:ascii="Roboto Condensed Light" w:hAnsi="Roboto Condensed Light"/>
          <w:b/>
          <w:color w:val="000000" w:themeColor="text1"/>
          <w:sz w:val="18"/>
          <w:szCs w:val="18"/>
        </w:rPr>
      </w:pPr>
      <w:r w:rsidRPr="00F27B7F">
        <w:rPr>
          <w:rFonts w:ascii="Roboto Condensed Light" w:hAnsi="Roboto Condensed Light"/>
          <w:b/>
          <w:color w:val="000000" w:themeColor="text1"/>
          <w:sz w:val="18"/>
          <w:szCs w:val="18"/>
        </w:rPr>
        <w:t>Éventail de prestations, prescriptions techniques</w:t>
      </w:r>
      <w:r w:rsidR="00CA2FD3" w:rsidRPr="00F27B7F">
        <w:rPr>
          <w:rFonts w:ascii="Roboto Condensed Light" w:hAnsi="Roboto Condensed Light"/>
          <w:b/>
          <w:color w:val="000000" w:themeColor="text1"/>
          <w:sz w:val="18"/>
          <w:szCs w:val="18"/>
        </w:rPr>
        <w:t> :</w:t>
      </w:r>
    </w:p>
    <w:p w14:paraId="04D06950" w14:textId="33D3F863" w:rsidR="00D7479B" w:rsidRPr="00F27B7F" w:rsidRDefault="003B0D37" w:rsidP="003118A4">
      <w:pPr>
        <w:tabs>
          <w:tab w:val="left" w:pos="1701"/>
        </w:tabs>
        <w:suppressAutoHyphens/>
        <w:spacing w:after="0" w:line="240" w:lineRule="auto"/>
        <w:jc w:val="both"/>
        <w:rPr>
          <w:rFonts w:ascii="Roboto Condensed Light" w:hAnsi="Roboto Condensed Light"/>
          <w:color w:val="000000" w:themeColor="text1"/>
          <w:sz w:val="18"/>
          <w:szCs w:val="18"/>
        </w:rPr>
      </w:pPr>
      <w:r w:rsidRPr="00F27B7F">
        <w:rPr>
          <w:rFonts w:ascii="Roboto Condensed Light" w:hAnsi="Roboto Condensed Light"/>
          <w:color w:val="000000" w:themeColor="text1"/>
          <w:sz w:val="18"/>
          <w:szCs w:val="18"/>
        </w:rPr>
        <w:t>Selon le tarif de médecine dentaire</w:t>
      </w:r>
      <w:r w:rsidR="00CA2FD3" w:rsidRPr="00F27B7F">
        <w:rPr>
          <w:rFonts w:ascii="Roboto Condensed Light" w:hAnsi="Roboto Condensed Light"/>
          <w:color w:val="000000" w:themeColor="text1"/>
          <w:sz w:val="18"/>
          <w:szCs w:val="18"/>
        </w:rPr>
        <w:t> :</w:t>
      </w:r>
      <w:r w:rsidRPr="00F27B7F">
        <w:rPr>
          <w:rFonts w:ascii="Roboto Condensed Light" w:hAnsi="Roboto Condensed Light"/>
          <w:color w:val="000000" w:themeColor="text1"/>
          <w:sz w:val="18"/>
          <w:szCs w:val="18"/>
        </w:rPr>
        <w:t xml:space="preserve"> </w:t>
      </w:r>
      <w:r w:rsidR="007811A4">
        <w:rPr>
          <w:rFonts w:ascii="Roboto Condensed Light" w:hAnsi="Roboto Condensed Light"/>
          <w:color w:val="000000" w:themeColor="text1"/>
          <w:sz w:val="18"/>
          <w:szCs w:val="18"/>
        </w:rPr>
        <w:t>p</w:t>
      </w:r>
      <w:r w:rsidRPr="00F27B7F">
        <w:rPr>
          <w:rFonts w:ascii="Roboto Condensed Light" w:hAnsi="Roboto Condensed Light"/>
          <w:color w:val="000000" w:themeColor="text1"/>
          <w:sz w:val="18"/>
          <w:szCs w:val="18"/>
        </w:rPr>
        <w:t>lanification, information au patient, empreinte préliminaire modèle d</w:t>
      </w:r>
      <w:r w:rsidR="00CA2FD3" w:rsidRPr="00F27B7F">
        <w:rPr>
          <w:rFonts w:ascii="Roboto Condensed Light" w:hAnsi="Roboto Condensed Light"/>
          <w:color w:val="000000" w:themeColor="text1"/>
          <w:sz w:val="18"/>
          <w:szCs w:val="18"/>
        </w:rPr>
        <w:t>’</w:t>
      </w:r>
      <w:r w:rsidRPr="00F27B7F">
        <w:rPr>
          <w:rFonts w:ascii="Roboto Condensed Light" w:hAnsi="Roboto Condensed Light"/>
          <w:color w:val="000000" w:themeColor="text1"/>
          <w:sz w:val="18"/>
          <w:szCs w:val="18"/>
        </w:rPr>
        <w:t xml:space="preserve">étude, empreinte arcade antagoniste, détermination de la dimension verticale, choix de la forme et de la teinte, planification du châssis sur le modèle et au </w:t>
      </w:r>
      <w:proofErr w:type="spellStart"/>
      <w:r w:rsidRPr="00F27B7F">
        <w:rPr>
          <w:rFonts w:ascii="Roboto Condensed Light" w:hAnsi="Roboto Condensed Light"/>
          <w:color w:val="000000" w:themeColor="text1"/>
          <w:sz w:val="18"/>
          <w:szCs w:val="18"/>
        </w:rPr>
        <w:t>parallèlomètre</w:t>
      </w:r>
      <w:proofErr w:type="spellEnd"/>
      <w:r w:rsidRPr="00F27B7F">
        <w:rPr>
          <w:rFonts w:ascii="Roboto Condensed Light" w:hAnsi="Roboto Condensed Light"/>
          <w:color w:val="000000" w:themeColor="text1"/>
          <w:sz w:val="18"/>
          <w:szCs w:val="18"/>
        </w:rPr>
        <w:t>, dessin du châssis, meulage, essai du châssis, essai du</w:t>
      </w:r>
      <w:r w:rsidR="00AB7D5F">
        <w:rPr>
          <w:rFonts w:ascii="Roboto Condensed Light" w:hAnsi="Roboto Condensed Light"/>
          <w:color w:val="000000" w:themeColor="text1"/>
          <w:sz w:val="18"/>
          <w:szCs w:val="18"/>
        </w:rPr>
        <w:t xml:space="preserve"> </w:t>
      </w:r>
      <w:r w:rsidRPr="00F27B7F">
        <w:rPr>
          <w:rFonts w:ascii="Roboto Condensed Light" w:hAnsi="Roboto Condensed Light"/>
          <w:color w:val="000000" w:themeColor="text1"/>
          <w:sz w:val="18"/>
          <w:szCs w:val="18"/>
        </w:rPr>
        <w:t>montage, pose, instructions de manipulation et d</w:t>
      </w:r>
      <w:r w:rsidR="00CA2FD3" w:rsidRPr="00F27B7F">
        <w:rPr>
          <w:rFonts w:ascii="Roboto Condensed Light" w:hAnsi="Roboto Condensed Light"/>
          <w:color w:val="000000" w:themeColor="text1"/>
          <w:sz w:val="18"/>
          <w:szCs w:val="18"/>
        </w:rPr>
        <w:t>’</w:t>
      </w:r>
      <w:r w:rsidRPr="00F27B7F">
        <w:rPr>
          <w:rFonts w:ascii="Roboto Condensed Light" w:hAnsi="Roboto Condensed Light"/>
          <w:color w:val="000000" w:themeColor="text1"/>
          <w:sz w:val="18"/>
          <w:szCs w:val="18"/>
        </w:rPr>
        <w:t>hygiène.</w:t>
      </w:r>
    </w:p>
    <w:p w14:paraId="4A64C9ED" w14:textId="77777777" w:rsidR="00FB64C1" w:rsidRPr="00F27B7F" w:rsidRDefault="00FB64C1" w:rsidP="003118A4">
      <w:pPr>
        <w:tabs>
          <w:tab w:val="left" w:pos="1701"/>
        </w:tabs>
        <w:suppressAutoHyphens/>
        <w:spacing w:after="0" w:line="240" w:lineRule="auto"/>
        <w:jc w:val="both"/>
        <w:rPr>
          <w:rFonts w:ascii="Roboto Condensed Light" w:hAnsi="Roboto Condensed Light"/>
          <w:color w:val="000000" w:themeColor="text1"/>
          <w:sz w:val="18"/>
          <w:szCs w:val="18"/>
        </w:rPr>
      </w:pPr>
    </w:p>
    <w:p w14:paraId="17A354DA" w14:textId="3DB24E5E" w:rsidR="00D7479B" w:rsidRPr="00F27B7F" w:rsidRDefault="001A29E2" w:rsidP="003118A4">
      <w:pPr>
        <w:tabs>
          <w:tab w:val="left" w:pos="1701"/>
        </w:tabs>
        <w:suppressAutoHyphens/>
        <w:spacing w:after="0" w:line="240" w:lineRule="auto"/>
        <w:jc w:val="both"/>
        <w:rPr>
          <w:rFonts w:ascii="Roboto Condensed Light" w:hAnsi="Roboto Condensed Light"/>
          <w:color w:val="000000" w:themeColor="text1"/>
          <w:sz w:val="18"/>
          <w:szCs w:val="18"/>
        </w:rPr>
      </w:pPr>
      <w:r w:rsidRPr="00F27B7F">
        <w:rPr>
          <w:rFonts w:ascii="Roboto Condensed Light" w:hAnsi="Roboto Condensed Light"/>
          <w:b/>
          <w:color w:val="000000" w:themeColor="text1"/>
          <w:sz w:val="18"/>
          <w:szCs w:val="18"/>
        </w:rPr>
        <w:t>Empreinte</w:t>
      </w:r>
      <w:r w:rsidR="00CA2FD3" w:rsidRPr="00F27B7F">
        <w:rPr>
          <w:rFonts w:ascii="Roboto Condensed Light" w:hAnsi="Roboto Condensed Light"/>
          <w:b/>
          <w:color w:val="000000" w:themeColor="text1"/>
          <w:sz w:val="18"/>
          <w:szCs w:val="18"/>
        </w:rPr>
        <w:t> :</w:t>
      </w:r>
      <w:r w:rsidRPr="00F27B7F">
        <w:rPr>
          <w:rFonts w:ascii="Roboto Condensed Light" w:hAnsi="Roboto Condensed Light"/>
          <w:color w:val="000000" w:themeColor="text1"/>
          <w:sz w:val="18"/>
          <w:szCs w:val="18"/>
        </w:rPr>
        <w:t xml:space="preserve"> </w:t>
      </w:r>
      <w:r w:rsidR="007811A4">
        <w:rPr>
          <w:rFonts w:ascii="Roboto Condensed Light" w:hAnsi="Roboto Condensed Light"/>
          <w:color w:val="000000" w:themeColor="text1"/>
          <w:sz w:val="18"/>
          <w:szCs w:val="18"/>
        </w:rPr>
        <w:t>p</w:t>
      </w:r>
      <w:r w:rsidRPr="00F27B7F">
        <w:rPr>
          <w:rFonts w:ascii="Roboto Condensed Light" w:hAnsi="Roboto Condensed Light"/>
          <w:color w:val="000000" w:themeColor="text1"/>
          <w:sz w:val="18"/>
          <w:szCs w:val="18"/>
        </w:rPr>
        <w:t>rise d</w:t>
      </w:r>
      <w:r w:rsidR="00CA2FD3" w:rsidRPr="00F27B7F">
        <w:rPr>
          <w:rFonts w:ascii="Roboto Condensed Light" w:hAnsi="Roboto Condensed Light"/>
          <w:color w:val="000000" w:themeColor="text1"/>
          <w:sz w:val="18"/>
          <w:szCs w:val="18"/>
        </w:rPr>
        <w:t>’</w:t>
      </w:r>
      <w:r w:rsidRPr="00F27B7F">
        <w:rPr>
          <w:rFonts w:ascii="Roboto Condensed Light" w:hAnsi="Roboto Condensed Light"/>
          <w:color w:val="000000" w:themeColor="text1"/>
          <w:sz w:val="18"/>
          <w:szCs w:val="18"/>
        </w:rPr>
        <w:t>empreinte définitive avec porte-empreinte individuel obligatoire (4.6310)</w:t>
      </w:r>
      <w:r w:rsidR="0019210B">
        <w:rPr>
          <w:rFonts w:ascii="Roboto Condensed Light" w:hAnsi="Roboto Condensed Light"/>
          <w:color w:val="000000" w:themeColor="text1"/>
          <w:sz w:val="18"/>
          <w:szCs w:val="18"/>
        </w:rPr>
        <w:t>.</w:t>
      </w:r>
    </w:p>
    <w:p w14:paraId="6FFAFB2C" w14:textId="1712C21A" w:rsidR="00D7479B" w:rsidRPr="00F27B7F" w:rsidRDefault="00D7479B" w:rsidP="003118A4">
      <w:pPr>
        <w:tabs>
          <w:tab w:val="left" w:pos="1701"/>
        </w:tabs>
        <w:suppressAutoHyphens/>
        <w:spacing w:after="0" w:line="240" w:lineRule="auto"/>
        <w:jc w:val="both"/>
        <w:rPr>
          <w:rFonts w:ascii="Roboto Condensed Light" w:hAnsi="Roboto Condensed Light"/>
          <w:color w:val="000000" w:themeColor="text1"/>
          <w:sz w:val="18"/>
          <w:szCs w:val="18"/>
        </w:rPr>
      </w:pPr>
      <w:r w:rsidRPr="00F27B7F">
        <w:rPr>
          <w:rFonts w:ascii="Roboto Condensed Light" w:hAnsi="Roboto Condensed Light"/>
          <w:color w:val="000000" w:themeColor="text1"/>
          <w:sz w:val="18"/>
          <w:szCs w:val="18"/>
        </w:rPr>
        <w:t xml:space="preserve">Les empreintes par compression (4.6320) </w:t>
      </w:r>
      <w:r w:rsidRPr="00F27B7F">
        <w:rPr>
          <w:rFonts w:ascii="Roboto Condensed Light" w:hAnsi="Roboto Condensed Light"/>
          <w:b/>
          <w:bCs/>
          <w:color w:val="000000" w:themeColor="text1"/>
          <w:sz w:val="18"/>
          <w:szCs w:val="18"/>
        </w:rPr>
        <w:t>ne peuvent pas</w:t>
      </w:r>
      <w:r w:rsidRPr="00F27B7F">
        <w:rPr>
          <w:rFonts w:ascii="Roboto Condensed Light" w:hAnsi="Roboto Condensed Light"/>
          <w:color w:val="000000" w:themeColor="text1"/>
          <w:sz w:val="18"/>
          <w:szCs w:val="18"/>
        </w:rPr>
        <w:t xml:space="preserve"> être facturées</w:t>
      </w:r>
      <w:r w:rsidR="009A1E0F">
        <w:rPr>
          <w:rFonts w:ascii="Roboto Condensed Light" w:hAnsi="Roboto Condensed Light"/>
          <w:color w:val="000000" w:themeColor="text1"/>
          <w:sz w:val="18"/>
          <w:szCs w:val="18"/>
        </w:rPr>
        <w:t>.</w:t>
      </w:r>
      <w:r w:rsidRPr="00F27B7F">
        <w:rPr>
          <w:rFonts w:ascii="Roboto Condensed Light" w:hAnsi="Roboto Condensed Light"/>
          <w:color w:val="000000" w:themeColor="text1"/>
          <w:sz w:val="18"/>
          <w:szCs w:val="18"/>
        </w:rPr>
        <w:t xml:space="preserve"> </w:t>
      </w:r>
    </w:p>
    <w:p w14:paraId="0A82A7DF" w14:textId="7C7542E9" w:rsidR="00D7479B" w:rsidRPr="00F27B7F" w:rsidRDefault="00D7479B" w:rsidP="003118A4">
      <w:pPr>
        <w:tabs>
          <w:tab w:val="left" w:pos="1701"/>
        </w:tabs>
        <w:suppressAutoHyphens/>
        <w:spacing w:after="0" w:line="240" w:lineRule="auto"/>
        <w:jc w:val="both"/>
        <w:rPr>
          <w:rFonts w:ascii="Roboto Condensed Light" w:hAnsi="Roboto Condensed Light"/>
          <w:color w:val="000000" w:themeColor="text1"/>
          <w:sz w:val="18"/>
          <w:szCs w:val="18"/>
        </w:rPr>
      </w:pPr>
      <w:r w:rsidRPr="00F27B7F">
        <w:rPr>
          <w:rFonts w:ascii="Roboto Condensed Light" w:hAnsi="Roboto Condensed Light"/>
          <w:b/>
          <w:color w:val="000000" w:themeColor="text1"/>
          <w:sz w:val="18"/>
          <w:szCs w:val="18"/>
        </w:rPr>
        <w:t>Enregistrement de l</w:t>
      </w:r>
      <w:r w:rsidR="00CA2FD3" w:rsidRPr="00F27B7F">
        <w:rPr>
          <w:rFonts w:ascii="Roboto Condensed Light" w:hAnsi="Roboto Condensed Light"/>
          <w:b/>
          <w:color w:val="000000" w:themeColor="text1"/>
          <w:sz w:val="18"/>
          <w:szCs w:val="18"/>
        </w:rPr>
        <w:t>’</w:t>
      </w:r>
      <w:r w:rsidRPr="00F27B7F">
        <w:rPr>
          <w:rFonts w:ascii="Roboto Condensed Light" w:hAnsi="Roboto Condensed Light"/>
          <w:b/>
          <w:color w:val="000000" w:themeColor="text1"/>
          <w:sz w:val="18"/>
          <w:szCs w:val="18"/>
        </w:rPr>
        <w:t>occlusion</w:t>
      </w:r>
      <w:r w:rsidR="00CA2FD3" w:rsidRPr="00F27B7F">
        <w:rPr>
          <w:rFonts w:ascii="Roboto Condensed Light" w:hAnsi="Roboto Condensed Light"/>
          <w:b/>
          <w:color w:val="000000" w:themeColor="text1"/>
          <w:sz w:val="18"/>
          <w:szCs w:val="18"/>
        </w:rPr>
        <w:t> :</w:t>
      </w:r>
      <w:r w:rsidRPr="00F27B7F">
        <w:rPr>
          <w:rFonts w:ascii="Roboto Condensed Light" w:hAnsi="Roboto Condensed Light"/>
          <w:color w:val="000000" w:themeColor="text1"/>
          <w:sz w:val="18"/>
          <w:szCs w:val="18"/>
        </w:rPr>
        <w:t xml:space="preserve"> </w:t>
      </w:r>
      <w:r w:rsidR="00696F33">
        <w:rPr>
          <w:rFonts w:ascii="Roboto Condensed Light" w:hAnsi="Roboto Condensed Light"/>
          <w:color w:val="000000" w:themeColor="text1"/>
          <w:sz w:val="18"/>
          <w:szCs w:val="18"/>
        </w:rPr>
        <w:t>e</w:t>
      </w:r>
      <w:r w:rsidRPr="00F27B7F">
        <w:rPr>
          <w:rFonts w:ascii="Roboto Condensed Light" w:hAnsi="Roboto Condensed Light"/>
          <w:color w:val="000000" w:themeColor="text1"/>
          <w:sz w:val="18"/>
          <w:szCs w:val="18"/>
        </w:rPr>
        <w:t xml:space="preserve">n fonction de la situation et </w:t>
      </w:r>
      <w:r w:rsidRPr="007811A4">
        <w:rPr>
          <w:rFonts w:ascii="Roboto Condensed Light" w:hAnsi="Roboto Condensed Light"/>
          <w:color w:val="000000" w:themeColor="text1"/>
          <w:sz w:val="18"/>
          <w:szCs w:val="18"/>
        </w:rPr>
        <w:t>dans les règles de l</w:t>
      </w:r>
      <w:r w:rsidR="00CA2FD3" w:rsidRPr="007811A4">
        <w:rPr>
          <w:rFonts w:ascii="Roboto Condensed Light" w:hAnsi="Roboto Condensed Light"/>
          <w:color w:val="000000" w:themeColor="text1"/>
          <w:sz w:val="18"/>
          <w:szCs w:val="18"/>
        </w:rPr>
        <w:t>’</w:t>
      </w:r>
      <w:r w:rsidRPr="007811A4">
        <w:rPr>
          <w:rFonts w:ascii="Roboto Condensed Light" w:hAnsi="Roboto Condensed Light"/>
          <w:color w:val="000000" w:themeColor="text1"/>
          <w:sz w:val="18"/>
          <w:szCs w:val="18"/>
        </w:rPr>
        <w:t>art</w:t>
      </w:r>
      <w:r w:rsidR="0019210B">
        <w:rPr>
          <w:rFonts w:ascii="Roboto Condensed Light" w:hAnsi="Roboto Condensed Light"/>
          <w:color w:val="000000" w:themeColor="text1"/>
          <w:sz w:val="18"/>
          <w:szCs w:val="18"/>
        </w:rPr>
        <w:t>.</w:t>
      </w:r>
    </w:p>
    <w:p w14:paraId="516EC43E" w14:textId="3994F1E3" w:rsidR="00E0688C" w:rsidRPr="00F27B7F" w:rsidRDefault="00D7479B" w:rsidP="003118A4">
      <w:pPr>
        <w:tabs>
          <w:tab w:val="left" w:pos="1701"/>
        </w:tabs>
        <w:suppressAutoHyphens/>
        <w:spacing w:after="0" w:line="240" w:lineRule="auto"/>
        <w:jc w:val="both"/>
        <w:rPr>
          <w:rFonts w:ascii="Roboto Condensed Light" w:hAnsi="Roboto Condensed Light"/>
          <w:color w:val="000000" w:themeColor="text1"/>
          <w:sz w:val="18"/>
          <w:szCs w:val="18"/>
        </w:rPr>
      </w:pPr>
      <w:r w:rsidRPr="00F27B7F">
        <w:rPr>
          <w:rFonts w:ascii="Roboto Condensed Light" w:hAnsi="Roboto Condensed Light"/>
          <w:color w:val="000000" w:themeColor="text1"/>
          <w:sz w:val="18"/>
          <w:szCs w:val="18"/>
        </w:rPr>
        <w:t>Avec arc facial et maquette d</w:t>
      </w:r>
      <w:r w:rsidR="00CA2FD3" w:rsidRPr="00F27B7F">
        <w:rPr>
          <w:rFonts w:ascii="Roboto Condensed Light" w:hAnsi="Roboto Condensed Light"/>
          <w:color w:val="000000" w:themeColor="text1"/>
          <w:sz w:val="18"/>
          <w:szCs w:val="18"/>
        </w:rPr>
        <w:t>’</w:t>
      </w:r>
      <w:r w:rsidRPr="00F27B7F">
        <w:rPr>
          <w:rFonts w:ascii="Roboto Condensed Light" w:hAnsi="Roboto Condensed Light"/>
          <w:color w:val="000000" w:themeColor="text1"/>
          <w:sz w:val="18"/>
          <w:szCs w:val="18"/>
        </w:rPr>
        <w:t>occlusion en l</w:t>
      </w:r>
      <w:r w:rsidR="00CA2FD3" w:rsidRPr="00F27B7F">
        <w:rPr>
          <w:rFonts w:ascii="Roboto Condensed Light" w:hAnsi="Roboto Condensed Light"/>
          <w:color w:val="000000" w:themeColor="text1"/>
          <w:sz w:val="18"/>
          <w:szCs w:val="18"/>
        </w:rPr>
        <w:t>’</w:t>
      </w:r>
      <w:r w:rsidRPr="00F27B7F">
        <w:rPr>
          <w:rFonts w:ascii="Roboto Condensed Light" w:hAnsi="Roboto Condensed Light"/>
          <w:color w:val="000000" w:themeColor="text1"/>
          <w:sz w:val="18"/>
          <w:szCs w:val="18"/>
        </w:rPr>
        <w:t>absence d</w:t>
      </w:r>
      <w:r w:rsidR="00CA2FD3" w:rsidRPr="00F27B7F">
        <w:rPr>
          <w:rFonts w:ascii="Roboto Condensed Light" w:hAnsi="Roboto Condensed Light"/>
          <w:color w:val="000000" w:themeColor="text1"/>
          <w:sz w:val="18"/>
          <w:szCs w:val="18"/>
        </w:rPr>
        <w:t>’</w:t>
      </w:r>
      <w:r w:rsidRPr="00F27B7F">
        <w:rPr>
          <w:rFonts w:ascii="Roboto Condensed Light" w:hAnsi="Roboto Condensed Light"/>
          <w:color w:val="000000" w:themeColor="text1"/>
          <w:sz w:val="18"/>
          <w:szCs w:val="18"/>
        </w:rPr>
        <w:t xml:space="preserve">un </w:t>
      </w:r>
      <w:r w:rsidR="0019210B">
        <w:rPr>
          <w:rFonts w:ascii="Roboto Condensed Light" w:hAnsi="Roboto Condensed Light"/>
          <w:color w:val="000000" w:themeColor="text1"/>
          <w:sz w:val="18"/>
          <w:szCs w:val="18"/>
        </w:rPr>
        <w:t xml:space="preserve">appui postérieur </w:t>
      </w:r>
      <w:r w:rsidRPr="00F27B7F">
        <w:rPr>
          <w:rFonts w:ascii="Roboto Condensed Light" w:hAnsi="Roboto Condensed Light"/>
          <w:color w:val="000000" w:themeColor="text1"/>
          <w:sz w:val="18"/>
          <w:szCs w:val="18"/>
        </w:rPr>
        <w:t>et d</w:t>
      </w:r>
      <w:r w:rsidR="00CA2FD3" w:rsidRPr="00F27B7F">
        <w:rPr>
          <w:rFonts w:ascii="Roboto Condensed Light" w:hAnsi="Roboto Condensed Light"/>
          <w:color w:val="000000" w:themeColor="text1"/>
          <w:sz w:val="18"/>
          <w:szCs w:val="18"/>
        </w:rPr>
        <w:t>’</w:t>
      </w:r>
      <w:r w:rsidRPr="00F27B7F">
        <w:rPr>
          <w:rFonts w:ascii="Roboto Condensed Light" w:hAnsi="Roboto Condensed Light"/>
          <w:color w:val="000000" w:themeColor="text1"/>
          <w:sz w:val="18"/>
          <w:szCs w:val="18"/>
        </w:rPr>
        <w:t>une indication adéquate</w:t>
      </w:r>
      <w:r w:rsidR="0019210B">
        <w:rPr>
          <w:rFonts w:ascii="Roboto Condensed Light" w:hAnsi="Roboto Condensed Light"/>
          <w:color w:val="000000" w:themeColor="text1"/>
          <w:sz w:val="18"/>
          <w:szCs w:val="18"/>
        </w:rPr>
        <w:t>.</w:t>
      </w:r>
    </w:p>
    <w:p w14:paraId="216B5B23" w14:textId="77777777" w:rsidR="00E0688C" w:rsidRPr="00F27B7F" w:rsidRDefault="00E0688C" w:rsidP="003118A4">
      <w:pPr>
        <w:suppressAutoHyphens/>
        <w:spacing w:after="0" w:line="240" w:lineRule="auto"/>
        <w:jc w:val="both"/>
        <w:rPr>
          <w:rFonts w:ascii="Roboto Condensed Light" w:hAnsi="Roboto Condensed Light"/>
          <w:b/>
          <w:color w:val="000000" w:themeColor="text1"/>
          <w:sz w:val="18"/>
          <w:szCs w:val="18"/>
        </w:rPr>
      </w:pPr>
    </w:p>
    <w:p w14:paraId="2E9414AC" w14:textId="153FDF6E" w:rsidR="003B63A6" w:rsidRPr="00F27B7F" w:rsidRDefault="003B63A6" w:rsidP="0025742A">
      <w:pPr>
        <w:keepNext/>
        <w:suppressAutoHyphens/>
        <w:spacing w:after="0" w:line="240" w:lineRule="auto"/>
        <w:jc w:val="both"/>
        <w:rPr>
          <w:rFonts w:ascii="Roboto Condensed Light" w:hAnsi="Roboto Condensed Light"/>
          <w:b/>
          <w:color w:val="000000" w:themeColor="text1"/>
          <w:sz w:val="18"/>
          <w:szCs w:val="18"/>
        </w:rPr>
      </w:pPr>
      <w:bookmarkStart w:id="2" w:name="_GoBack"/>
      <w:r w:rsidRPr="00F27B7F">
        <w:rPr>
          <w:rFonts w:ascii="Roboto Condensed Light" w:hAnsi="Roboto Condensed Light"/>
          <w:b/>
          <w:color w:val="000000" w:themeColor="text1"/>
          <w:sz w:val="18"/>
          <w:szCs w:val="18"/>
        </w:rPr>
        <w:lastRenderedPageBreak/>
        <w:t>Préparation des dents supportant les crochets</w:t>
      </w:r>
      <w:r w:rsidR="00CA2FD3" w:rsidRPr="00F27B7F">
        <w:rPr>
          <w:rFonts w:ascii="Roboto Condensed Light" w:hAnsi="Roboto Condensed Light"/>
          <w:b/>
          <w:color w:val="000000" w:themeColor="text1"/>
          <w:sz w:val="18"/>
          <w:szCs w:val="18"/>
        </w:rPr>
        <w:t> :</w:t>
      </w:r>
    </w:p>
    <w:bookmarkEnd w:id="2"/>
    <w:p w14:paraId="01E9E4DA" w14:textId="79D953D9" w:rsidR="003B63A6" w:rsidRPr="00F27B7F" w:rsidRDefault="003B63A6" w:rsidP="003118A4">
      <w:pPr>
        <w:suppressAutoHyphens/>
        <w:spacing w:after="0" w:line="240" w:lineRule="auto"/>
        <w:jc w:val="both"/>
        <w:rPr>
          <w:rFonts w:ascii="Roboto Condensed Light" w:hAnsi="Roboto Condensed Light"/>
          <w:color w:val="000000" w:themeColor="text1"/>
          <w:sz w:val="18"/>
          <w:szCs w:val="18"/>
        </w:rPr>
      </w:pPr>
      <w:r w:rsidRPr="00F27B7F">
        <w:rPr>
          <w:rFonts w:ascii="Roboto Condensed Light" w:hAnsi="Roboto Condensed Light"/>
          <w:color w:val="000000" w:themeColor="text1"/>
          <w:sz w:val="18"/>
          <w:szCs w:val="18"/>
        </w:rPr>
        <w:t>De grande qualité et durables, les soins standards consistent en une reconstitution en composite. En cas de couronne clinique endommagée à plus de 50</w:t>
      </w:r>
      <w:r w:rsidR="00806DFD">
        <w:rPr>
          <w:rFonts w:ascii="Roboto Condensed Light" w:hAnsi="Roboto Condensed Light"/>
          <w:color w:val="000000" w:themeColor="text1"/>
          <w:sz w:val="18"/>
          <w:szCs w:val="18"/>
        </w:rPr>
        <w:t> %</w:t>
      </w:r>
      <w:r w:rsidRPr="00F27B7F">
        <w:rPr>
          <w:rFonts w:ascii="Roboto Condensed Light" w:hAnsi="Roboto Condensed Light"/>
          <w:color w:val="000000" w:themeColor="text1"/>
          <w:sz w:val="18"/>
          <w:szCs w:val="18"/>
        </w:rPr>
        <w:t xml:space="preserve"> et dans des cas exceptionnels justifiés, les couronnes en céramique, fraisées et polies dans un seul bloc, sans incrustation ni caractérisation sont prises en charge.</w:t>
      </w:r>
    </w:p>
    <w:p w14:paraId="04FD34EC" w14:textId="6C3C6664" w:rsidR="003B63A6" w:rsidRPr="00F27B7F" w:rsidRDefault="008D382F" w:rsidP="003118A4">
      <w:pPr>
        <w:suppressAutoHyphens/>
        <w:spacing w:after="0" w:line="240" w:lineRule="auto"/>
        <w:jc w:val="both"/>
        <w:rPr>
          <w:rFonts w:ascii="Roboto Condensed Light" w:hAnsi="Roboto Condensed Light"/>
          <w:color w:val="000000" w:themeColor="text1"/>
          <w:sz w:val="18"/>
          <w:szCs w:val="18"/>
        </w:rPr>
      </w:pPr>
      <w:r w:rsidRPr="00F27B7F">
        <w:rPr>
          <w:rFonts w:ascii="Roboto Condensed Light" w:hAnsi="Roboto Condensed Light"/>
          <w:color w:val="000000" w:themeColor="text1"/>
          <w:sz w:val="18"/>
          <w:szCs w:val="18"/>
        </w:rPr>
        <w:t>Pour les dents dévitalisées qui présentent un bon pronostic (perte d</w:t>
      </w:r>
      <w:r w:rsidR="00CA2FD3" w:rsidRPr="00F27B7F">
        <w:rPr>
          <w:rFonts w:ascii="Roboto Condensed Light" w:hAnsi="Roboto Condensed Light"/>
          <w:color w:val="000000" w:themeColor="text1"/>
          <w:sz w:val="18"/>
          <w:szCs w:val="18"/>
        </w:rPr>
        <w:t>’</w:t>
      </w:r>
      <w:r w:rsidRPr="00F27B7F">
        <w:rPr>
          <w:rFonts w:ascii="Roboto Condensed Light" w:hAnsi="Roboto Condensed Light"/>
          <w:color w:val="000000" w:themeColor="text1"/>
          <w:sz w:val="18"/>
          <w:szCs w:val="18"/>
        </w:rPr>
        <w:t>ancrage de 50</w:t>
      </w:r>
      <w:r w:rsidR="00806DFD">
        <w:rPr>
          <w:rFonts w:ascii="Roboto Condensed Light" w:hAnsi="Roboto Condensed Light"/>
          <w:color w:val="000000" w:themeColor="text1"/>
          <w:sz w:val="18"/>
          <w:szCs w:val="18"/>
        </w:rPr>
        <w:t> %</w:t>
      </w:r>
      <w:r w:rsidRPr="00F27B7F">
        <w:rPr>
          <w:rFonts w:ascii="Roboto Condensed Light" w:hAnsi="Roboto Condensed Light"/>
          <w:color w:val="000000" w:themeColor="text1"/>
          <w:sz w:val="18"/>
          <w:szCs w:val="18"/>
        </w:rPr>
        <w:t xml:space="preserve"> maximum et mobilité dentaire égale ou inférieure à </w:t>
      </w:r>
      <w:r w:rsidR="006E79AD">
        <w:rPr>
          <w:rFonts w:ascii="Roboto Condensed Light" w:hAnsi="Roboto Condensed Light"/>
          <w:color w:val="000000" w:themeColor="text1"/>
          <w:sz w:val="18"/>
          <w:szCs w:val="18"/>
        </w:rPr>
        <w:t>deux</w:t>
      </w:r>
      <w:r w:rsidRPr="00F27B7F">
        <w:rPr>
          <w:rFonts w:ascii="Roboto Condensed Light" w:hAnsi="Roboto Condensed Light"/>
          <w:color w:val="000000" w:themeColor="text1"/>
          <w:sz w:val="18"/>
          <w:szCs w:val="18"/>
        </w:rPr>
        <w:t>), il est possible d</w:t>
      </w:r>
      <w:r w:rsidR="00CA2FD3" w:rsidRPr="00F27B7F">
        <w:rPr>
          <w:rFonts w:ascii="Roboto Condensed Light" w:hAnsi="Roboto Condensed Light"/>
          <w:color w:val="000000" w:themeColor="text1"/>
          <w:sz w:val="18"/>
          <w:szCs w:val="18"/>
        </w:rPr>
        <w:t>’</w:t>
      </w:r>
      <w:r w:rsidRPr="00F27B7F">
        <w:rPr>
          <w:rFonts w:ascii="Roboto Condensed Light" w:hAnsi="Roboto Condensed Light"/>
          <w:color w:val="000000" w:themeColor="text1"/>
          <w:sz w:val="18"/>
          <w:szCs w:val="18"/>
        </w:rPr>
        <w:t xml:space="preserve">utiliser un tenon radiculaire avec élément de rétention (tels que </w:t>
      </w:r>
      <w:proofErr w:type="spellStart"/>
      <w:r w:rsidRPr="00F27B7F">
        <w:rPr>
          <w:rFonts w:ascii="Roboto Condensed Light" w:hAnsi="Roboto Condensed Light"/>
          <w:color w:val="000000" w:themeColor="text1"/>
          <w:sz w:val="18"/>
          <w:szCs w:val="18"/>
        </w:rPr>
        <w:t>Dalbo</w:t>
      </w:r>
      <w:proofErr w:type="spellEnd"/>
      <w:r w:rsidRPr="007355A9">
        <w:rPr>
          <w:rFonts w:ascii="Roboto Condensed Light" w:hAnsi="Roboto Condensed Light"/>
          <w:color w:val="000000" w:themeColor="text1"/>
          <w:sz w:val="18"/>
          <w:szCs w:val="18"/>
          <w:vertAlign w:val="superscript"/>
        </w:rPr>
        <w:t>®</w:t>
      </w:r>
      <w:r w:rsidRPr="00F27B7F">
        <w:rPr>
          <w:rFonts w:ascii="Roboto Condensed Light" w:hAnsi="Roboto Condensed Light"/>
          <w:color w:val="000000" w:themeColor="text1"/>
          <w:sz w:val="18"/>
          <w:szCs w:val="18"/>
        </w:rPr>
        <w:t>-</w:t>
      </w:r>
      <w:proofErr w:type="spellStart"/>
      <w:r w:rsidRPr="00F27B7F">
        <w:rPr>
          <w:rFonts w:ascii="Roboto Condensed Light" w:hAnsi="Roboto Condensed Light"/>
          <w:color w:val="000000" w:themeColor="text1"/>
          <w:sz w:val="18"/>
          <w:szCs w:val="18"/>
        </w:rPr>
        <w:t>Rotex</w:t>
      </w:r>
      <w:proofErr w:type="spellEnd"/>
      <w:r w:rsidRPr="007355A9">
        <w:rPr>
          <w:rFonts w:ascii="Roboto Condensed Light" w:hAnsi="Roboto Condensed Light"/>
          <w:color w:val="000000" w:themeColor="text1"/>
          <w:sz w:val="18"/>
          <w:szCs w:val="18"/>
          <w:vertAlign w:val="superscript"/>
        </w:rPr>
        <w:t>®</w:t>
      </w:r>
      <w:r w:rsidRPr="00F27B7F">
        <w:rPr>
          <w:rFonts w:ascii="Roboto Condensed Light" w:hAnsi="Roboto Condensed Light"/>
          <w:color w:val="000000" w:themeColor="text1"/>
          <w:sz w:val="18"/>
          <w:szCs w:val="18"/>
        </w:rPr>
        <w:t xml:space="preserve"> ou </w:t>
      </w:r>
      <w:proofErr w:type="spellStart"/>
      <w:r w:rsidRPr="00F27B7F">
        <w:rPr>
          <w:rFonts w:ascii="Roboto Condensed Light" w:hAnsi="Roboto Condensed Light"/>
          <w:color w:val="000000" w:themeColor="text1"/>
          <w:sz w:val="18"/>
          <w:szCs w:val="18"/>
        </w:rPr>
        <w:t>Optifix</w:t>
      </w:r>
      <w:proofErr w:type="spellEnd"/>
      <w:r w:rsidRPr="007355A9">
        <w:rPr>
          <w:rFonts w:ascii="Roboto Condensed Light" w:hAnsi="Roboto Condensed Light"/>
          <w:color w:val="000000" w:themeColor="text1"/>
          <w:sz w:val="18"/>
          <w:szCs w:val="18"/>
          <w:vertAlign w:val="superscript"/>
        </w:rPr>
        <w:t>®</w:t>
      </w:r>
      <w:r w:rsidRPr="00F27B7F">
        <w:rPr>
          <w:rFonts w:ascii="Roboto Condensed Light" w:hAnsi="Roboto Condensed Light"/>
          <w:color w:val="000000" w:themeColor="text1"/>
          <w:sz w:val="18"/>
          <w:szCs w:val="18"/>
        </w:rPr>
        <w:t>),</w:t>
      </w:r>
      <w:r w:rsidR="007355A9">
        <w:rPr>
          <w:rFonts w:ascii="Roboto Condensed Light" w:hAnsi="Roboto Condensed Light"/>
          <w:color w:val="000000" w:themeColor="text1"/>
          <w:sz w:val="18"/>
          <w:szCs w:val="18"/>
        </w:rPr>
        <w:t xml:space="preserve"> au</w:t>
      </w:r>
      <w:r w:rsidRPr="00F27B7F">
        <w:rPr>
          <w:rFonts w:ascii="Roboto Condensed Light" w:hAnsi="Roboto Condensed Light"/>
          <w:color w:val="000000" w:themeColor="text1"/>
          <w:sz w:val="18"/>
          <w:szCs w:val="18"/>
        </w:rPr>
        <w:t xml:space="preserve"> maximum deux par arcade. D</w:t>
      </w:r>
      <w:r w:rsidR="00CA2FD3" w:rsidRPr="00F27B7F">
        <w:rPr>
          <w:rFonts w:ascii="Roboto Condensed Light" w:hAnsi="Roboto Condensed Light"/>
          <w:color w:val="000000" w:themeColor="text1"/>
          <w:sz w:val="18"/>
          <w:szCs w:val="18"/>
        </w:rPr>
        <w:t>’</w:t>
      </w:r>
      <w:r w:rsidRPr="00F27B7F">
        <w:rPr>
          <w:rFonts w:ascii="Roboto Condensed Light" w:hAnsi="Roboto Condensed Light"/>
          <w:color w:val="000000" w:themeColor="text1"/>
          <w:sz w:val="18"/>
          <w:szCs w:val="18"/>
        </w:rPr>
        <w:t>autres dents dévitalisées peuvent éventuellement être raccourcies et obturées. Dans le cas contraire, il convient de planifier l</w:t>
      </w:r>
      <w:r w:rsidR="00CA2FD3" w:rsidRPr="00F27B7F">
        <w:rPr>
          <w:rFonts w:ascii="Roboto Condensed Light" w:hAnsi="Roboto Condensed Light"/>
          <w:color w:val="000000" w:themeColor="text1"/>
          <w:sz w:val="18"/>
          <w:szCs w:val="18"/>
        </w:rPr>
        <w:t>’</w:t>
      </w:r>
      <w:r w:rsidRPr="00F27B7F">
        <w:rPr>
          <w:rFonts w:ascii="Roboto Condensed Light" w:hAnsi="Roboto Condensed Light"/>
          <w:color w:val="000000" w:themeColor="text1"/>
          <w:sz w:val="18"/>
          <w:szCs w:val="18"/>
        </w:rPr>
        <w:t>extraction.</w:t>
      </w:r>
    </w:p>
    <w:p w14:paraId="00E3FE48" w14:textId="77777777" w:rsidR="008D382F" w:rsidRPr="00F27B7F" w:rsidRDefault="008D382F" w:rsidP="003118A4">
      <w:pPr>
        <w:suppressAutoHyphens/>
        <w:spacing w:after="0" w:line="240" w:lineRule="auto"/>
        <w:jc w:val="both"/>
        <w:rPr>
          <w:rFonts w:ascii="Roboto Condensed Light" w:hAnsi="Roboto Condensed Light"/>
          <w:color w:val="000000" w:themeColor="text1"/>
          <w:sz w:val="18"/>
          <w:szCs w:val="18"/>
        </w:rPr>
      </w:pPr>
    </w:p>
    <w:p w14:paraId="459ED1A2" w14:textId="77777777" w:rsidR="003B63A6" w:rsidRPr="00F27B7F" w:rsidRDefault="003B63A6" w:rsidP="003118A4">
      <w:pPr>
        <w:suppressAutoHyphens/>
        <w:spacing w:after="0" w:line="240" w:lineRule="auto"/>
        <w:jc w:val="both"/>
        <w:rPr>
          <w:rFonts w:ascii="Roboto Condensed Light" w:hAnsi="Roboto Condensed Light"/>
          <w:b/>
          <w:color w:val="000000" w:themeColor="text1"/>
          <w:sz w:val="18"/>
          <w:szCs w:val="18"/>
        </w:rPr>
      </w:pPr>
      <w:r w:rsidRPr="00F27B7F">
        <w:rPr>
          <w:rFonts w:ascii="Roboto Condensed Light" w:hAnsi="Roboto Condensed Light"/>
          <w:b/>
          <w:color w:val="000000" w:themeColor="text1"/>
          <w:sz w:val="18"/>
          <w:szCs w:val="18"/>
        </w:rPr>
        <w:t>Reconstruction</w:t>
      </w:r>
    </w:p>
    <w:p w14:paraId="78DD1B5B" w14:textId="2791363F" w:rsidR="003B63A6" w:rsidRPr="00F27B7F" w:rsidRDefault="00295B10" w:rsidP="003118A4">
      <w:pPr>
        <w:suppressAutoHyphens/>
        <w:spacing w:after="0" w:line="240" w:lineRule="auto"/>
        <w:jc w:val="both"/>
        <w:rPr>
          <w:rFonts w:ascii="Roboto Condensed Light" w:hAnsi="Roboto Condensed Light"/>
          <w:color w:val="000000" w:themeColor="text1"/>
          <w:sz w:val="18"/>
          <w:szCs w:val="18"/>
        </w:rPr>
      </w:pPr>
      <w:r w:rsidRPr="00F27B7F">
        <w:rPr>
          <w:rFonts w:ascii="Roboto Condensed Light" w:hAnsi="Roboto Condensed Light"/>
          <w:color w:val="000000" w:themeColor="text1"/>
          <w:sz w:val="18"/>
          <w:szCs w:val="18"/>
        </w:rPr>
        <w:t xml:space="preserve">Deux à quatre crochets au maximum avec ancrage dentaire/occlusal (dans le tarif dentaire figurent notamment la planification sur le modèle et au </w:t>
      </w:r>
      <w:proofErr w:type="spellStart"/>
      <w:r w:rsidRPr="00F27B7F">
        <w:rPr>
          <w:rFonts w:ascii="Roboto Condensed Light" w:hAnsi="Roboto Condensed Light"/>
          <w:color w:val="000000" w:themeColor="text1"/>
          <w:sz w:val="18"/>
          <w:szCs w:val="18"/>
        </w:rPr>
        <w:t>parallèlomètre</w:t>
      </w:r>
      <w:proofErr w:type="spellEnd"/>
      <w:r w:rsidRPr="00F27B7F">
        <w:rPr>
          <w:rFonts w:ascii="Roboto Condensed Light" w:hAnsi="Roboto Condensed Light"/>
          <w:color w:val="000000" w:themeColor="text1"/>
          <w:sz w:val="18"/>
          <w:szCs w:val="18"/>
        </w:rPr>
        <w:t xml:space="preserve">, </w:t>
      </w:r>
      <w:r w:rsidR="006E79AD">
        <w:rPr>
          <w:rFonts w:ascii="Roboto Condensed Light" w:hAnsi="Roboto Condensed Light"/>
          <w:color w:val="000000" w:themeColor="text1"/>
          <w:sz w:val="18"/>
          <w:szCs w:val="18"/>
        </w:rPr>
        <w:t xml:space="preserve">le </w:t>
      </w:r>
      <w:r w:rsidRPr="00F27B7F">
        <w:rPr>
          <w:rFonts w:ascii="Roboto Condensed Light" w:hAnsi="Roboto Condensed Light"/>
          <w:color w:val="000000" w:themeColor="text1"/>
          <w:sz w:val="18"/>
          <w:szCs w:val="18"/>
        </w:rPr>
        <w:t xml:space="preserve">dessin du châssis pour le technicien, </w:t>
      </w:r>
      <w:r w:rsidR="006E79AD">
        <w:rPr>
          <w:rFonts w:ascii="Roboto Condensed Light" w:hAnsi="Roboto Condensed Light"/>
          <w:color w:val="000000" w:themeColor="text1"/>
          <w:sz w:val="18"/>
          <w:szCs w:val="18"/>
        </w:rPr>
        <w:t>l’</w:t>
      </w:r>
      <w:r w:rsidRPr="00F27B7F">
        <w:rPr>
          <w:rFonts w:ascii="Roboto Condensed Light" w:hAnsi="Roboto Condensed Light"/>
          <w:color w:val="000000" w:themeColor="text1"/>
          <w:sz w:val="18"/>
          <w:szCs w:val="18"/>
        </w:rPr>
        <w:t>information au patient)</w:t>
      </w:r>
      <w:r w:rsidR="006E79AD">
        <w:rPr>
          <w:rFonts w:ascii="Roboto Condensed Light" w:hAnsi="Roboto Condensed Light"/>
          <w:color w:val="000000" w:themeColor="text1"/>
          <w:sz w:val="18"/>
          <w:szCs w:val="18"/>
        </w:rPr>
        <w:t>.</w:t>
      </w:r>
    </w:p>
    <w:p w14:paraId="556F58DC" w14:textId="77777777" w:rsidR="008D382F" w:rsidRPr="00F27B7F" w:rsidRDefault="008D382F" w:rsidP="003118A4">
      <w:pPr>
        <w:suppressAutoHyphens/>
        <w:spacing w:after="0" w:line="240" w:lineRule="auto"/>
        <w:jc w:val="both"/>
        <w:rPr>
          <w:rFonts w:ascii="Roboto Condensed Light" w:hAnsi="Roboto Condensed Light"/>
          <w:color w:val="000000" w:themeColor="text1"/>
          <w:sz w:val="18"/>
          <w:szCs w:val="18"/>
        </w:rPr>
      </w:pPr>
    </w:p>
    <w:p w14:paraId="2BB0D1DB" w14:textId="02B6F623" w:rsidR="003B63A6" w:rsidRPr="00F27B7F" w:rsidRDefault="003B63A6" w:rsidP="003118A4">
      <w:pPr>
        <w:suppressAutoHyphens/>
        <w:spacing w:after="0" w:line="240" w:lineRule="auto"/>
        <w:jc w:val="both"/>
        <w:rPr>
          <w:rFonts w:ascii="Roboto Condensed Light" w:hAnsi="Roboto Condensed Light"/>
          <w:color w:val="000000" w:themeColor="text1"/>
          <w:sz w:val="18"/>
          <w:szCs w:val="18"/>
        </w:rPr>
      </w:pPr>
      <w:r w:rsidRPr="00F27B7F">
        <w:rPr>
          <w:rFonts w:ascii="Roboto Condensed Light" w:hAnsi="Roboto Condensed Light"/>
          <w:b/>
          <w:color w:val="000000" w:themeColor="text1"/>
          <w:sz w:val="18"/>
          <w:szCs w:val="18"/>
        </w:rPr>
        <w:t>Traitement préliminaire des autres dents</w:t>
      </w:r>
      <w:r w:rsidRPr="00F27B7F">
        <w:rPr>
          <w:rFonts w:ascii="Roboto Condensed Light" w:hAnsi="Roboto Condensed Light"/>
          <w:color w:val="000000" w:themeColor="text1"/>
          <w:sz w:val="18"/>
          <w:szCs w:val="18"/>
        </w:rPr>
        <w:t xml:space="preserve"> </w:t>
      </w:r>
      <w:r w:rsidRPr="00F27B7F">
        <w:rPr>
          <w:rFonts w:ascii="Roboto Condensed Light" w:hAnsi="Roboto Condensed Light"/>
          <w:b/>
          <w:bCs/>
          <w:color w:val="000000" w:themeColor="text1"/>
          <w:sz w:val="18"/>
          <w:szCs w:val="18"/>
        </w:rPr>
        <w:t>nécessitant un traitement sur la même arcade</w:t>
      </w:r>
      <w:r w:rsidR="00CA2FD3" w:rsidRPr="00F27B7F">
        <w:rPr>
          <w:rFonts w:ascii="Roboto Condensed Light" w:hAnsi="Roboto Condensed Light"/>
          <w:b/>
          <w:bCs/>
          <w:color w:val="000000" w:themeColor="text1"/>
          <w:sz w:val="18"/>
          <w:szCs w:val="18"/>
        </w:rPr>
        <w:t> :</w:t>
      </w:r>
    </w:p>
    <w:p w14:paraId="396F818C" w14:textId="6747B638" w:rsidR="003B63A6" w:rsidRPr="00F27B7F" w:rsidRDefault="00A95FEB" w:rsidP="003118A4">
      <w:pPr>
        <w:pStyle w:val="Paragraphedeliste"/>
        <w:numPr>
          <w:ilvl w:val="0"/>
          <w:numId w:val="41"/>
        </w:numPr>
        <w:suppressAutoHyphens/>
        <w:spacing w:after="0" w:line="240" w:lineRule="auto"/>
        <w:jc w:val="both"/>
        <w:rPr>
          <w:rFonts w:ascii="Roboto Condensed Light" w:hAnsi="Roboto Condensed Light"/>
          <w:color w:val="000000" w:themeColor="text1"/>
          <w:sz w:val="18"/>
          <w:szCs w:val="18"/>
        </w:rPr>
      </w:pPr>
      <w:r w:rsidRPr="00F27B7F">
        <w:rPr>
          <w:rFonts w:ascii="Roboto Condensed Light" w:hAnsi="Roboto Condensed Light"/>
          <w:color w:val="000000" w:themeColor="text1"/>
          <w:sz w:val="18"/>
          <w:szCs w:val="18"/>
        </w:rPr>
        <w:t>Jusqu</w:t>
      </w:r>
      <w:r w:rsidR="00CA2FD3" w:rsidRPr="00F27B7F">
        <w:rPr>
          <w:rFonts w:ascii="Roboto Condensed Light" w:hAnsi="Roboto Condensed Light"/>
          <w:color w:val="000000" w:themeColor="text1"/>
          <w:sz w:val="18"/>
          <w:szCs w:val="18"/>
        </w:rPr>
        <w:t>’</w:t>
      </w:r>
      <w:r w:rsidRPr="00F27B7F">
        <w:rPr>
          <w:rFonts w:ascii="Roboto Condensed Light" w:hAnsi="Roboto Condensed Light"/>
          <w:color w:val="000000" w:themeColor="text1"/>
          <w:sz w:val="18"/>
          <w:szCs w:val="18"/>
        </w:rPr>
        <w:t>à 25</w:t>
      </w:r>
      <w:r w:rsidR="00806DFD">
        <w:rPr>
          <w:rFonts w:ascii="Roboto Condensed Light" w:hAnsi="Roboto Condensed Light"/>
          <w:color w:val="000000" w:themeColor="text1"/>
          <w:sz w:val="18"/>
          <w:szCs w:val="18"/>
        </w:rPr>
        <w:t> %</w:t>
      </w:r>
      <w:r w:rsidRPr="00F27B7F">
        <w:rPr>
          <w:rFonts w:ascii="Roboto Condensed Light" w:hAnsi="Roboto Condensed Light"/>
          <w:color w:val="000000" w:themeColor="text1"/>
          <w:sz w:val="18"/>
          <w:szCs w:val="18"/>
        </w:rPr>
        <w:t xml:space="preserve"> de perte d</w:t>
      </w:r>
      <w:r w:rsidR="00CA2FD3" w:rsidRPr="00F27B7F">
        <w:rPr>
          <w:rFonts w:ascii="Roboto Condensed Light" w:hAnsi="Roboto Condensed Light"/>
          <w:color w:val="000000" w:themeColor="text1"/>
          <w:sz w:val="18"/>
          <w:szCs w:val="18"/>
        </w:rPr>
        <w:t>’</w:t>
      </w:r>
      <w:r w:rsidRPr="00F27B7F">
        <w:rPr>
          <w:rFonts w:ascii="Roboto Condensed Light" w:hAnsi="Roboto Condensed Light"/>
          <w:color w:val="000000" w:themeColor="text1"/>
          <w:sz w:val="18"/>
          <w:szCs w:val="18"/>
        </w:rPr>
        <w:t>ancrage</w:t>
      </w:r>
      <w:r w:rsidR="00CA2FD3" w:rsidRPr="00F27B7F">
        <w:rPr>
          <w:rFonts w:ascii="Roboto Condensed Light" w:hAnsi="Roboto Condensed Light"/>
          <w:color w:val="000000" w:themeColor="text1"/>
          <w:sz w:val="18"/>
          <w:szCs w:val="18"/>
        </w:rPr>
        <w:t> :</w:t>
      </w:r>
      <w:r w:rsidRPr="00F27B7F">
        <w:rPr>
          <w:rFonts w:ascii="Roboto Condensed Light" w:hAnsi="Roboto Condensed Light"/>
          <w:color w:val="000000" w:themeColor="text1"/>
          <w:sz w:val="18"/>
          <w:szCs w:val="18"/>
        </w:rPr>
        <w:t xml:space="preserve"> traitement endodontique et reconstitution en composite</w:t>
      </w:r>
    </w:p>
    <w:p w14:paraId="05C99A2D" w14:textId="2E245500" w:rsidR="003B63A6" w:rsidRPr="00F27B7F" w:rsidRDefault="00A95FEB" w:rsidP="003118A4">
      <w:pPr>
        <w:pStyle w:val="Paragraphedeliste"/>
        <w:numPr>
          <w:ilvl w:val="0"/>
          <w:numId w:val="41"/>
        </w:numPr>
        <w:suppressAutoHyphens/>
        <w:spacing w:after="0" w:line="240" w:lineRule="auto"/>
        <w:jc w:val="both"/>
        <w:rPr>
          <w:rFonts w:ascii="Roboto Condensed Light" w:hAnsi="Roboto Condensed Light"/>
          <w:color w:val="000000" w:themeColor="text1"/>
          <w:sz w:val="18"/>
          <w:szCs w:val="18"/>
        </w:rPr>
      </w:pPr>
      <w:r w:rsidRPr="00F27B7F">
        <w:rPr>
          <w:rFonts w:ascii="Roboto Condensed Light" w:hAnsi="Roboto Condensed Light"/>
          <w:color w:val="000000" w:themeColor="text1"/>
          <w:sz w:val="18"/>
          <w:szCs w:val="18"/>
        </w:rPr>
        <w:t>Jusqu</w:t>
      </w:r>
      <w:r w:rsidR="00CA2FD3" w:rsidRPr="00F27B7F">
        <w:rPr>
          <w:rFonts w:ascii="Roboto Condensed Light" w:hAnsi="Roboto Condensed Light"/>
          <w:color w:val="000000" w:themeColor="text1"/>
          <w:sz w:val="18"/>
          <w:szCs w:val="18"/>
        </w:rPr>
        <w:t>’</w:t>
      </w:r>
      <w:r w:rsidRPr="00F27B7F">
        <w:rPr>
          <w:rFonts w:ascii="Roboto Condensed Light" w:hAnsi="Roboto Condensed Light"/>
          <w:color w:val="000000" w:themeColor="text1"/>
          <w:sz w:val="18"/>
          <w:szCs w:val="18"/>
        </w:rPr>
        <w:t>à 50</w:t>
      </w:r>
      <w:r w:rsidR="00806DFD">
        <w:rPr>
          <w:rFonts w:ascii="Roboto Condensed Light" w:hAnsi="Roboto Condensed Light"/>
          <w:color w:val="000000" w:themeColor="text1"/>
          <w:sz w:val="18"/>
          <w:szCs w:val="18"/>
        </w:rPr>
        <w:t> %</w:t>
      </w:r>
      <w:r w:rsidRPr="00F27B7F">
        <w:rPr>
          <w:rFonts w:ascii="Roboto Condensed Light" w:hAnsi="Roboto Condensed Light"/>
          <w:color w:val="000000" w:themeColor="text1"/>
          <w:sz w:val="18"/>
          <w:szCs w:val="18"/>
        </w:rPr>
        <w:t xml:space="preserve"> de perte d</w:t>
      </w:r>
      <w:r w:rsidR="00CA2FD3" w:rsidRPr="00F27B7F">
        <w:rPr>
          <w:rFonts w:ascii="Roboto Condensed Light" w:hAnsi="Roboto Condensed Light"/>
          <w:color w:val="000000" w:themeColor="text1"/>
          <w:sz w:val="18"/>
          <w:szCs w:val="18"/>
        </w:rPr>
        <w:t>’</w:t>
      </w:r>
      <w:r w:rsidRPr="00F27B7F">
        <w:rPr>
          <w:rFonts w:ascii="Roboto Condensed Light" w:hAnsi="Roboto Condensed Light"/>
          <w:color w:val="000000" w:themeColor="text1"/>
          <w:sz w:val="18"/>
          <w:szCs w:val="18"/>
        </w:rPr>
        <w:t>ancrage et une bonne coopération</w:t>
      </w:r>
      <w:r w:rsidR="00CA2FD3" w:rsidRPr="00F27B7F">
        <w:rPr>
          <w:rFonts w:ascii="Roboto Condensed Light" w:hAnsi="Roboto Condensed Light"/>
          <w:color w:val="000000" w:themeColor="text1"/>
          <w:sz w:val="18"/>
          <w:szCs w:val="18"/>
        </w:rPr>
        <w:t> :</w:t>
      </w:r>
      <w:r w:rsidRPr="00F27B7F">
        <w:rPr>
          <w:rFonts w:ascii="Roboto Condensed Light" w:hAnsi="Roboto Condensed Light"/>
          <w:color w:val="000000" w:themeColor="text1"/>
          <w:sz w:val="18"/>
          <w:szCs w:val="18"/>
        </w:rPr>
        <w:t xml:space="preserve"> traitement radiculaire, raccourcissement de la dent et obturation</w:t>
      </w:r>
    </w:p>
    <w:p w14:paraId="222C5A4F" w14:textId="3A8C5C62" w:rsidR="003B63A6" w:rsidRPr="00F27B7F" w:rsidRDefault="00A95FEB" w:rsidP="003118A4">
      <w:pPr>
        <w:pStyle w:val="Paragraphedeliste"/>
        <w:numPr>
          <w:ilvl w:val="0"/>
          <w:numId w:val="41"/>
        </w:numPr>
        <w:suppressAutoHyphens/>
        <w:spacing w:after="0" w:line="240" w:lineRule="auto"/>
        <w:jc w:val="both"/>
        <w:rPr>
          <w:rFonts w:ascii="Roboto Condensed Light" w:hAnsi="Roboto Condensed Light"/>
          <w:color w:val="000000" w:themeColor="text1"/>
          <w:sz w:val="18"/>
          <w:szCs w:val="18"/>
        </w:rPr>
      </w:pPr>
      <w:r w:rsidRPr="00F27B7F">
        <w:rPr>
          <w:rFonts w:ascii="Roboto Condensed Light" w:hAnsi="Roboto Condensed Light"/>
          <w:color w:val="000000" w:themeColor="text1"/>
          <w:sz w:val="18"/>
          <w:szCs w:val="18"/>
        </w:rPr>
        <w:t>Sinon</w:t>
      </w:r>
      <w:r w:rsidR="00CA2FD3" w:rsidRPr="00F27B7F">
        <w:rPr>
          <w:rFonts w:ascii="Roboto Condensed Light" w:hAnsi="Roboto Condensed Light"/>
          <w:color w:val="000000" w:themeColor="text1"/>
          <w:sz w:val="18"/>
          <w:szCs w:val="18"/>
        </w:rPr>
        <w:t> :</w:t>
      </w:r>
      <w:r w:rsidRPr="00F27B7F">
        <w:rPr>
          <w:rFonts w:ascii="Roboto Condensed Light" w:hAnsi="Roboto Condensed Light"/>
          <w:color w:val="000000" w:themeColor="text1"/>
          <w:sz w:val="18"/>
          <w:szCs w:val="18"/>
        </w:rPr>
        <w:t xml:space="preserve"> extraction (autres solutions envisageables avec motifs spéciaux)</w:t>
      </w:r>
    </w:p>
    <w:p w14:paraId="1A9157C0" w14:textId="77777777" w:rsidR="00295B10" w:rsidRPr="00F27B7F" w:rsidRDefault="00295B10" w:rsidP="003118A4">
      <w:pPr>
        <w:pStyle w:val="Paragraphedeliste"/>
        <w:suppressAutoHyphens/>
        <w:spacing w:after="0" w:line="240" w:lineRule="auto"/>
        <w:jc w:val="both"/>
        <w:rPr>
          <w:rFonts w:ascii="Roboto Condensed Light" w:hAnsi="Roboto Condensed Light"/>
          <w:color w:val="000000" w:themeColor="text1"/>
          <w:sz w:val="18"/>
          <w:szCs w:val="18"/>
        </w:rPr>
      </w:pPr>
    </w:p>
    <w:p w14:paraId="6C9B4DD3" w14:textId="77777777" w:rsidR="00DE088A" w:rsidRPr="006E79AD" w:rsidRDefault="003B63A6" w:rsidP="003118A4">
      <w:pPr>
        <w:suppressAutoHyphens/>
        <w:spacing w:after="0" w:line="240" w:lineRule="auto"/>
        <w:jc w:val="both"/>
        <w:rPr>
          <w:rFonts w:ascii="Roboto Condensed Light" w:hAnsi="Roboto Condensed Light"/>
          <w:b/>
          <w:bCs/>
          <w:color w:val="000000" w:themeColor="text1"/>
          <w:sz w:val="18"/>
          <w:szCs w:val="18"/>
        </w:rPr>
      </w:pPr>
      <w:r w:rsidRPr="006E79AD">
        <w:rPr>
          <w:rFonts w:ascii="Roboto Condensed Light" w:hAnsi="Roboto Condensed Light"/>
          <w:b/>
          <w:bCs/>
          <w:color w:val="000000" w:themeColor="text1"/>
          <w:sz w:val="18"/>
          <w:szCs w:val="18"/>
        </w:rPr>
        <w:t>Facturation</w:t>
      </w:r>
    </w:p>
    <w:p w14:paraId="54E02C6D" w14:textId="61324EB0" w:rsidR="003B63A6" w:rsidRPr="00FA0D09" w:rsidRDefault="003B63A6" w:rsidP="007355A9">
      <w:pPr>
        <w:suppressAutoHyphens/>
        <w:spacing w:after="0" w:line="240" w:lineRule="auto"/>
        <w:ind w:left="2127" w:hanging="2127"/>
        <w:jc w:val="both"/>
        <w:rPr>
          <w:rFonts w:ascii="Roboto Condensed Light" w:hAnsi="Roboto Condensed Light"/>
          <w:bCs/>
          <w:color w:val="000000" w:themeColor="text1"/>
          <w:sz w:val="18"/>
          <w:szCs w:val="18"/>
        </w:rPr>
      </w:pPr>
      <w:r w:rsidRPr="00FA0D09">
        <w:rPr>
          <w:rFonts w:ascii="Roboto Condensed Light" w:hAnsi="Roboto Condensed Light"/>
          <w:bCs/>
          <w:color w:val="000000" w:themeColor="text1"/>
          <w:sz w:val="18"/>
          <w:szCs w:val="18"/>
        </w:rPr>
        <w:t>Médecin-dentiste</w:t>
      </w:r>
      <w:r w:rsidR="006E79AD" w:rsidRPr="00FA0D09">
        <w:rPr>
          <w:rFonts w:ascii="Roboto Condensed Light" w:hAnsi="Roboto Condensed Light"/>
          <w:bCs/>
          <w:color w:val="000000" w:themeColor="text1"/>
          <w:sz w:val="18"/>
          <w:szCs w:val="18"/>
        </w:rPr>
        <w:tab/>
        <w:t>P</w:t>
      </w:r>
      <w:r w:rsidRPr="00FA0D09">
        <w:rPr>
          <w:rFonts w:ascii="Roboto Condensed Light" w:hAnsi="Roboto Condensed Light"/>
          <w:bCs/>
          <w:color w:val="000000" w:themeColor="text1"/>
          <w:sz w:val="18"/>
          <w:szCs w:val="18"/>
        </w:rPr>
        <w:t>osition</w:t>
      </w:r>
      <w:r w:rsidR="00F27B7F" w:rsidRPr="00FA0D09">
        <w:rPr>
          <w:rFonts w:ascii="Roboto Condensed Light" w:hAnsi="Roboto Condensed Light"/>
          <w:bCs/>
          <w:color w:val="000000" w:themeColor="text1"/>
          <w:sz w:val="18"/>
          <w:szCs w:val="18"/>
        </w:rPr>
        <w:t> </w:t>
      </w:r>
      <w:r w:rsidRPr="00FA0D09">
        <w:rPr>
          <w:rFonts w:ascii="Roboto Condensed Light" w:hAnsi="Roboto Condensed Light"/>
          <w:bCs/>
          <w:color w:val="000000" w:themeColor="text1"/>
          <w:sz w:val="18"/>
          <w:szCs w:val="18"/>
        </w:rPr>
        <w:t>4.6120</w:t>
      </w:r>
      <w:r w:rsidR="00F27B7F" w:rsidRPr="00FA0D09">
        <w:rPr>
          <w:rFonts w:ascii="Roboto Condensed Light" w:hAnsi="Roboto Condensed Light"/>
          <w:bCs/>
          <w:color w:val="000000" w:themeColor="text1"/>
          <w:sz w:val="18"/>
          <w:szCs w:val="18"/>
        </w:rPr>
        <w:t xml:space="preserve"> du tarif dentaire</w:t>
      </w:r>
    </w:p>
    <w:p w14:paraId="44D0DB19" w14:textId="1D084456" w:rsidR="003B63A6" w:rsidRPr="00FA0D09" w:rsidRDefault="003B63A6" w:rsidP="00FA0D09">
      <w:pPr>
        <w:tabs>
          <w:tab w:val="left" w:pos="851"/>
        </w:tabs>
        <w:suppressAutoHyphens/>
        <w:spacing w:after="0" w:line="240" w:lineRule="auto"/>
        <w:ind w:left="2127" w:hanging="2127"/>
        <w:jc w:val="both"/>
        <w:rPr>
          <w:rFonts w:ascii="Roboto Condensed Light" w:hAnsi="Roboto Condensed Light"/>
          <w:bCs/>
          <w:color w:val="000000" w:themeColor="text1"/>
          <w:sz w:val="18"/>
          <w:szCs w:val="18"/>
        </w:rPr>
      </w:pPr>
      <w:r w:rsidRPr="00FA0D09">
        <w:rPr>
          <w:rFonts w:ascii="Roboto Condensed Light" w:hAnsi="Roboto Condensed Light"/>
          <w:bCs/>
          <w:color w:val="000000" w:themeColor="text1"/>
          <w:sz w:val="18"/>
          <w:szCs w:val="18"/>
        </w:rPr>
        <w:t>Technique dentaire</w:t>
      </w:r>
      <w:r w:rsidR="006E79AD" w:rsidRPr="00FA0D09">
        <w:rPr>
          <w:rFonts w:ascii="Roboto Condensed Light" w:hAnsi="Roboto Condensed Light"/>
          <w:bCs/>
          <w:color w:val="000000" w:themeColor="text1"/>
          <w:sz w:val="18"/>
          <w:szCs w:val="18"/>
        </w:rPr>
        <w:tab/>
        <w:t>D</w:t>
      </w:r>
      <w:r w:rsidRPr="00FA0D09">
        <w:rPr>
          <w:rFonts w:ascii="Roboto Condensed Light" w:hAnsi="Roboto Condensed Light"/>
          <w:bCs/>
          <w:color w:val="000000" w:themeColor="text1"/>
          <w:sz w:val="18"/>
          <w:szCs w:val="18"/>
        </w:rPr>
        <w:t>eux à quatre crochets au maximum avec porte-empreinte individuel</w:t>
      </w:r>
      <w:r w:rsidR="007355A9">
        <w:rPr>
          <w:rFonts w:ascii="Roboto Condensed Light" w:hAnsi="Roboto Condensed Light"/>
          <w:bCs/>
          <w:color w:val="000000" w:themeColor="text1"/>
          <w:sz w:val="18"/>
          <w:szCs w:val="18"/>
        </w:rPr>
        <w:t xml:space="preserve">, budget </w:t>
      </w:r>
      <w:r w:rsidR="008D6052">
        <w:rPr>
          <w:rFonts w:ascii="Roboto Condensed Light" w:hAnsi="Roboto Condensed Light"/>
          <w:bCs/>
          <w:color w:val="000000" w:themeColor="text1"/>
          <w:sz w:val="18"/>
          <w:szCs w:val="18"/>
        </w:rPr>
        <w:t>de</w:t>
      </w:r>
      <w:r w:rsidRPr="00FA0D09">
        <w:rPr>
          <w:rFonts w:ascii="Roboto Condensed Light" w:hAnsi="Roboto Condensed Light"/>
          <w:bCs/>
          <w:color w:val="000000" w:themeColor="text1"/>
          <w:sz w:val="18"/>
          <w:szCs w:val="18"/>
        </w:rPr>
        <w:t xml:space="preserve"> 1400 </w:t>
      </w:r>
      <w:r w:rsidR="007355A9">
        <w:rPr>
          <w:rFonts w:ascii="Roboto Condensed Light" w:hAnsi="Roboto Condensed Light"/>
          <w:bCs/>
          <w:color w:val="000000" w:themeColor="text1"/>
          <w:sz w:val="18"/>
          <w:szCs w:val="18"/>
        </w:rPr>
        <w:t>à</w:t>
      </w:r>
      <w:r w:rsidRPr="00FA0D09">
        <w:rPr>
          <w:rFonts w:ascii="Roboto Condensed Light" w:hAnsi="Roboto Condensed Light"/>
          <w:bCs/>
          <w:color w:val="000000" w:themeColor="text1"/>
          <w:sz w:val="18"/>
          <w:szCs w:val="18"/>
        </w:rPr>
        <w:t xml:space="preserve"> 1800 </w:t>
      </w:r>
      <w:r w:rsidR="007355A9">
        <w:rPr>
          <w:rFonts w:ascii="Roboto Condensed Light" w:hAnsi="Roboto Condensed Light"/>
          <w:bCs/>
          <w:color w:val="000000" w:themeColor="text1"/>
          <w:sz w:val="18"/>
          <w:szCs w:val="18"/>
        </w:rPr>
        <w:t>francs</w:t>
      </w:r>
      <w:r w:rsidR="008D6052">
        <w:rPr>
          <w:rFonts w:ascii="Roboto Condensed Light" w:hAnsi="Roboto Condensed Light"/>
          <w:bCs/>
          <w:color w:val="000000" w:themeColor="text1"/>
          <w:sz w:val="18"/>
          <w:szCs w:val="18"/>
        </w:rPr>
        <w:t>, TVA incluse</w:t>
      </w:r>
    </w:p>
    <w:sectPr w:rsidR="003B63A6" w:rsidRPr="00FA0D09" w:rsidSect="000778BA">
      <w:headerReference w:type="first" r:id="rId14"/>
      <w:type w:val="nextColumn"/>
      <w:pgSz w:w="11906" w:h="16838" w:code="9"/>
      <w:pgMar w:top="1701" w:right="1134" w:bottom="709" w:left="1701" w:header="1134" w:footer="284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BE4A6" w14:textId="77777777" w:rsidR="005F678C" w:rsidRDefault="005F678C">
      <w:pPr>
        <w:spacing w:after="0" w:line="240" w:lineRule="auto"/>
      </w:pPr>
      <w:r>
        <w:separator/>
      </w:r>
    </w:p>
    <w:p w14:paraId="394F8335" w14:textId="77777777" w:rsidR="005F678C" w:rsidRDefault="005F678C"/>
  </w:endnote>
  <w:endnote w:type="continuationSeparator" w:id="0">
    <w:p w14:paraId="77218D2F" w14:textId="77777777" w:rsidR="005F678C" w:rsidRDefault="005F678C">
      <w:pPr>
        <w:spacing w:after="0" w:line="240" w:lineRule="auto"/>
      </w:pPr>
      <w:r>
        <w:continuationSeparator/>
      </w:r>
    </w:p>
    <w:p w14:paraId="5D322927" w14:textId="77777777" w:rsidR="005F678C" w:rsidRDefault="005F67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Condensed Light">
    <w:altName w:val="Arial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Roboto Condensed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CC177" w14:textId="77777777" w:rsidR="00A62286" w:rsidRPr="00885125" w:rsidRDefault="00A62286" w:rsidP="004E00EB">
    <w:pPr>
      <w:pStyle w:val="Pieddepage"/>
      <w:tabs>
        <w:tab w:val="right" w:pos="9072"/>
      </w:tabs>
      <w:ind w:right="-1"/>
      <w:jc w:val="left"/>
      <w:rPr>
        <w:rFonts w:ascii="Roboto Condensed" w:hAnsi="Roboto Condensed"/>
        <w:color w:val="A6A6A6" w:themeColor="background1" w:themeShade="A6"/>
        <w:sz w:val="14"/>
        <w:szCs w:val="14"/>
      </w:rPr>
    </w:pPr>
    <w:r w:rsidRPr="008E12FA">
      <w:rPr>
        <w:rFonts w:ascii="Roboto Condensed" w:hAnsi="Roboto Condensed"/>
        <w:color w:val="A6A6A6" w:themeColor="background1" w:themeShade="A6"/>
        <w:sz w:val="14"/>
        <w:szCs w:val="14"/>
      </w:rPr>
      <w:fldChar w:fldCharType="begin"/>
    </w:r>
    <w:r w:rsidRPr="008E12FA">
      <w:rPr>
        <w:rFonts w:ascii="Roboto Condensed" w:hAnsi="Roboto Condensed"/>
        <w:color w:val="A6A6A6" w:themeColor="background1" w:themeShade="A6"/>
        <w:sz w:val="14"/>
        <w:szCs w:val="14"/>
      </w:rPr>
      <w:instrText xml:space="preserve"> FILENAME   \* MERGEFORMAT </w:instrText>
    </w:r>
    <w:r w:rsidRPr="008E12FA">
      <w:rPr>
        <w:rFonts w:ascii="Roboto Condensed" w:hAnsi="Roboto Condensed"/>
        <w:color w:val="A6A6A6" w:themeColor="background1" w:themeShade="A6"/>
        <w:sz w:val="14"/>
        <w:szCs w:val="14"/>
      </w:rPr>
      <w:fldChar w:fldCharType="separate"/>
    </w:r>
    <w:r w:rsidR="00CA2FD3">
      <w:rPr>
        <w:rFonts w:ascii="Roboto Condensed" w:hAnsi="Roboto Condensed"/>
        <w:noProof/>
        <w:color w:val="A6A6A6" w:themeColor="background1" w:themeShade="A6"/>
        <w:sz w:val="14"/>
        <w:szCs w:val="14"/>
      </w:rPr>
      <w:t>VKZS_H_Teilprothetik und Kaufähigkeit FR</w:t>
    </w:r>
    <w:r w:rsidRPr="008E12FA">
      <w:rPr>
        <w:rFonts w:ascii="Roboto Condensed" w:hAnsi="Roboto Condensed"/>
        <w:color w:val="A6A6A6" w:themeColor="background1" w:themeShade="A6"/>
        <w:sz w:val="14"/>
        <w:szCs w:val="14"/>
      </w:rPr>
      <w:fldChar w:fldCharType="end"/>
    </w:r>
    <w:r>
      <w:rPr>
        <w:rFonts w:ascii="Roboto Condensed" w:hAnsi="Roboto Condensed"/>
        <w:color w:val="A6A6A6" w:themeColor="background1" w:themeShade="A6"/>
        <w:sz w:val="14"/>
        <w:szCs w:val="14"/>
      </w:rPr>
      <w:t xml:space="preserve"> / VKZS </w:t>
    </w:r>
    <w:proofErr w:type="spellStart"/>
    <w:r>
      <w:rPr>
        <w:rFonts w:ascii="Roboto Condensed" w:hAnsi="Roboto Condensed"/>
        <w:color w:val="A6A6A6" w:themeColor="background1" w:themeShade="A6"/>
        <w:sz w:val="14"/>
        <w:szCs w:val="14"/>
      </w:rPr>
      <w:t>Beromünster</w:t>
    </w:r>
    <w:proofErr w:type="spellEnd"/>
    <w:r>
      <w:rPr>
        <w:rFonts w:ascii="Roboto Condensed" w:hAnsi="Roboto Condensed"/>
        <w:color w:val="A6A6A6" w:themeColor="background1" w:themeShade="A6"/>
        <w:sz w:val="14"/>
        <w:szCs w:val="14"/>
      </w:rPr>
      <w:tab/>
    </w:r>
    <w:proofErr w:type="spellStart"/>
    <w:r>
      <w:rPr>
        <w:rFonts w:ascii="Roboto Condensed" w:hAnsi="Roboto Condensed"/>
        <w:color w:val="A6A6A6" w:themeColor="background1" w:themeShade="A6"/>
        <w:sz w:val="14"/>
        <w:szCs w:val="14"/>
      </w:rPr>
      <w:t>Seite</w:t>
    </w:r>
    <w:proofErr w:type="spellEnd"/>
    <w:r>
      <w:rPr>
        <w:rFonts w:ascii="Roboto Condensed" w:hAnsi="Roboto Condensed"/>
        <w:color w:val="A6A6A6" w:themeColor="background1" w:themeShade="A6"/>
        <w:sz w:val="14"/>
        <w:szCs w:val="14"/>
      </w:rPr>
      <w:t xml:space="preserve"> </w:t>
    </w:r>
    <w:r w:rsidRPr="000A1BC8">
      <w:rPr>
        <w:rFonts w:ascii="Roboto Condensed" w:hAnsi="Roboto Condensed"/>
        <w:b/>
        <w:bCs/>
        <w:color w:val="A6A6A6" w:themeColor="background1" w:themeShade="A6"/>
        <w:sz w:val="14"/>
        <w:szCs w:val="14"/>
      </w:rPr>
      <w:fldChar w:fldCharType="begin"/>
    </w:r>
    <w:r w:rsidRPr="000A1BC8">
      <w:rPr>
        <w:rFonts w:ascii="Roboto Condensed" w:hAnsi="Roboto Condensed"/>
        <w:b/>
        <w:bCs/>
        <w:color w:val="A6A6A6" w:themeColor="background1" w:themeShade="A6"/>
        <w:sz w:val="14"/>
        <w:szCs w:val="14"/>
      </w:rPr>
      <w:instrText>PAGE  \* Arabic  \* MERGEFORMAT</w:instrText>
    </w:r>
    <w:r w:rsidRPr="000A1BC8">
      <w:rPr>
        <w:rFonts w:ascii="Roboto Condensed" w:hAnsi="Roboto Condensed"/>
        <w:b/>
        <w:bCs/>
        <w:color w:val="A6A6A6" w:themeColor="background1" w:themeShade="A6"/>
        <w:sz w:val="14"/>
        <w:szCs w:val="14"/>
      </w:rPr>
      <w:fldChar w:fldCharType="separate"/>
    </w:r>
    <w:r w:rsidR="0025742A">
      <w:rPr>
        <w:rFonts w:ascii="Roboto Condensed" w:hAnsi="Roboto Condensed"/>
        <w:b/>
        <w:bCs/>
        <w:noProof/>
        <w:color w:val="A6A6A6" w:themeColor="background1" w:themeShade="A6"/>
        <w:sz w:val="14"/>
        <w:szCs w:val="14"/>
      </w:rPr>
      <w:t>4</w:t>
    </w:r>
    <w:r w:rsidRPr="000A1BC8">
      <w:rPr>
        <w:rFonts w:ascii="Roboto Condensed" w:hAnsi="Roboto Condensed"/>
        <w:b/>
        <w:bCs/>
        <w:color w:val="A6A6A6" w:themeColor="background1" w:themeShade="A6"/>
        <w:sz w:val="14"/>
        <w:szCs w:val="14"/>
      </w:rPr>
      <w:fldChar w:fldCharType="end"/>
    </w:r>
    <w:r>
      <w:rPr>
        <w:rFonts w:ascii="Roboto Condensed" w:hAnsi="Roboto Condensed"/>
        <w:color w:val="A6A6A6" w:themeColor="background1" w:themeShade="A6"/>
        <w:sz w:val="14"/>
        <w:szCs w:val="14"/>
      </w:rPr>
      <w:t xml:space="preserve"> /</w:t>
    </w:r>
    <w:r w:rsidRPr="000A1BC8">
      <w:rPr>
        <w:rFonts w:ascii="Roboto Condensed" w:hAnsi="Roboto Condensed"/>
        <w:b/>
        <w:bCs/>
        <w:color w:val="A6A6A6" w:themeColor="background1" w:themeShade="A6"/>
        <w:sz w:val="14"/>
        <w:szCs w:val="14"/>
      </w:rPr>
      <w:fldChar w:fldCharType="begin"/>
    </w:r>
    <w:r w:rsidRPr="000A1BC8">
      <w:rPr>
        <w:rFonts w:ascii="Roboto Condensed" w:hAnsi="Roboto Condensed"/>
        <w:b/>
        <w:bCs/>
        <w:color w:val="A6A6A6" w:themeColor="background1" w:themeShade="A6"/>
        <w:sz w:val="14"/>
        <w:szCs w:val="14"/>
      </w:rPr>
      <w:instrText>NUMPAGES  \* Arabic  \* MERGEFORMAT</w:instrText>
    </w:r>
    <w:r w:rsidRPr="000A1BC8">
      <w:rPr>
        <w:rFonts w:ascii="Roboto Condensed" w:hAnsi="Roboto Condensed"/>
        <w:b/>
        <w:bCs/>
        <w:color w:val="A6A6A6" w:themeColor="background1" w:themeShade="A6"/>
        <w:sz w:val="14"/>
        <w:szCs w:val="14"/>
      </w:rPr>
      <w:fldChar w:fldCharType="separate"/>
    </w:r>
    <w:r w:rsidR="0025742A">
      <w:rPr>
        <w:rFonts w:ascii="Roboto Condensed" w:hAnsi="Roboto Condensed"/>
        <w:b/>
        <w:bCs/>
        <w:noProof/>
        <w:color w:val="A6A6A6" w:themeColor="background1" w:themeShade="A6"/>
        <w:sz w:val="14"/>
        <w:szCs w:val="14"/>
      </w:rPr>
      <w:t>4</w:t>
    </w:r>
    <w:r w:rsidRPr="000A1BC8">
      <w:rPr>
        <w:rFonts w:ascii="Roboto Condensed" w:hAnsi="Roboto Condensed"/>
        <w:b/>
        <w:bCs/>
        <w:color w:val="A6A6A6" w:themeColor="background1" w:themeShade="A6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77A46" w14:textId="77777777" w:rsidR="00A62286" w:rsidRPr="00C231CE" w:rsidRDefault="005104C9" w:rsidP="00D97996">
    <w:pPr>
      <w:pStyle w:val="Pieddepage"/>
      <w:tabs>
        <w:tab w:val="right" w:pos="9072"/>
      </w:tabs>
      <w:ind w:left="0" w:right="-1"/>
      <w:jc w:val="left"/>
      <w:rPr>
        <w:rFonts w:ascii="Roboto Condensed Light" w:hAnsi="Roboto Condensed Light"/>
        <w:color w:val="A6A6A6" w:themeColor="background1" w:themeShade="A6"/>
        <w:sz w:val="14"/>
        <w:szCs w:val="14"/>
      </w:rPr>
    </w:pPr>
    <w:r>
      <w:rPr>
        <w:rFonts w:ascii="Roboto Condensed Light" w:hAnsi="Roboto Condensed Light"/>
        <w:color w:val="A6A6A6" w:themeColor="background1" w:themeShade="A6"/>
        <w:sz w:val="14"/>
        <w:szCs w:val="14"/>
      </w:rPr>
      <w:fldChar w:fldCharType="begin"/>
    </w:r>
    <w:r>
      <w:rPr>
        <w:rFonts w:ascii="Roboto Condensed Light" w:hAnsi="Roboto Condensed Light"/>
        <w:color w:val="A6A6A6" w:themeColor="background1" w:themeShade="A6"/>
        <w:sz w:val="14"/>
        <w:szCs w:val="14"/>
      </w:rPr>
      <w:instrText xml:space="preserve"> FILENAME  </w:instrText>
    </w:r>
    <w:r>
      <w:rPr>
        <w:rFonts w:ascii="Roboto Condensed Light" w:hAnsi="Roboto Condensed Light"/>
        <w:color w:val="A6A6A6" w:themeColor="background1" w:themeShade="A6"/>
        <w:sz w:val="14"/>
        <w:szCs w:val="14"/>
      </w:rPr>
      <w:fldChar w:fldCharType="separate"/>
    </w:r>
    <w:r w:rsidR="00CA2FD3">
      <w:rPr>
        <w:rFonts w:ascii="Roboto Condensed Light" w:hAnsi="Roboto Condensed Light"/>
        <w:noProof/>
        <w:color w:val="A6A6A6" w:themeColor="background1" w:themeShade="A6"/>
        <w:sz w:val="14"/>
        <w:szCs w:val="14"/>
      </w:rPr>
      <w:t>VKZS_H_Teilprothetik und Kaufähigkeit FR</w:t>
    </w:r>
    <w:r>
      <w:rPr>
        <w:rFonts w:ascii="Roboto Condensed Light" w:hAnsi="Roboto Condensed Light"/>
        <w:color w:val="A6A6A6" w:themeColor="background1" w:themeShade="A6"/>
        <w:sz w:val="14"/>
        <w:szCs w:val="14"/>
      </w:rPr>
      <w:fldChar w:fldCharType="end"/>
    </w:r>
    <w:r>
      <w:rPr>
        <w:rFonts w:ascii="Roboto Condensed Light" w:hAnsi="Roboto Condensed Light"/>
        <w:color w:val="A6A6A6" w:themeColor="background1" w:themeShade="A6"/>
        <w:sz w:val="14"/>
        <w:szCs w:val="14"/>
      </w:rPr>
      <w:t xml:space="preserve"> / © VKZS </w:t>
    </w:r>
    <w:proofErr w:type="spellStart"/>
    <w:r>
      <w:rPr>
        <w:rFonts w:ascii="Roboto Condensed Light" w:hAnsi="Roboto Condensed Light"/>
        <w:color w:val="A6A6A6" w:themeColor="background1" w:themeShade="A6"/>
        <w:sz w:val="14"/>
        <w:szCs w:val="14"/>
      </w:rPr>
      <w:t>Beromünster</w:t>
    </w:r>
    <w:proofErr w:type="spellEnd"/>
    <w:r>
      <w:rPr>
        <w:rFonts w:ascii="Roboto Condensed Light" w:hAnsi="Roboto Condensed Light"/>
        <w:color w:val="A6A6A6" w:themeColor="background1" w:themeShade="A6"/>
        <w:sz w:val="14"/>
        <w:szCs w:val="14"/>
      </w:rPr>
      <w:tab/>
    </w:r>
    <w:proofErr w:type="spellStart"/>
    <w:r>
      <w:rPr>
        <w:rFonts w:ascii="Roboto Condensed Light" w:hAnsi="Roboto Condensed Light"/>
        <w:color w:val="A6A6A6" w:themeColor="background1" w:themeShade="A6"/>
        <w:sz w:val="14"/>
        <w:szCs w:val="14"/>
      </w:rPr>
      <w:t>Seite</w:t>
    </w:r>
    <w:proofErr w:type="spellEnd"/>
    <w:r>
      <w:rPr>
        <w:rFonts w:ascii="Roboto Condensed Light" w:hAnsi="Roboto Condensed Light"/>
        <w:color w:val="A6A6A6" w:themeColor="background1" w:themeShade="A6"/>
        <w:sz w:val="14"/>
        <w:szCs w:val="14"/>
      </w:rPr>
      <w:t xml:space="preserve"> </w:t>
    </w:r>
    <w:r w:rsidR="00A62286" w:rsidRPr="00456258">
      <w:rPr>
        <w:rFonts w:ascii="Roboto Condensed Light" w:hAnsi="Roboto Condensed Light"/>
        <w:bCs/>
        <w:color w:val="A6A6A6" w:themeColor="background1" w:themeShade="A6"/>
        <w:sz w:val="14"/>
        <w:szCs w:val="14"/>
      </w:rPr>
      <w:fldChar w:fldCharType="begin"/>
    </w:r>
    <w:r w:rsidR="00A62286" w:rsidRPr="00456258">
      <w:rPr>
        <w:rFonts w:ascii="Roboto Condensed Light" w:hAnsi="Roboto Condensed Light"/>
        <w:bCs/>
        <w:color w:val="A6A6A6" w:themeColor="background1" w:themeShade="A6"/>
        <w:sz w:val="14"/>
        <w:szCs w:val="14"/>
      </w:rPr>
      <w:instrText>PAGE  \* Arabic  \* MERGEFORMAT</w:instrText>
    </w:r>
    <w:r w:rsidR="00A62286" w:rsidRPr="00456258">
      <w:rPr>
        <w:rFonts w:ascii="Roboto Condensed Light" w:hAnsi="Roboto Condensed Light"/>
        <w:bCs/>
        <w:color w:val="A6A6A6" w:themeColor="background1" w:themeShade="A6"/>
        <w:sz w:val="14"/>
        <w:szCs w:val="14"/>
      </w:rPr>
      <w:fldChar w:fldCharType="separate"/>
    </w:r>
    <w:r w:rsidR="0025742A">
      <w:rPr>
        <w:rFonts w:ascii="Roboto Condensed Light" w:hAnsi="Roboto Condensed Light"/>
        <w:bCs/>
        <w:noProof/>
        <w:color w:val="A6A6A6" w:themeColor="background1" w:themeShade="A6"/>
        <w:sz w:val="14"/>
        <w:szCs w:val="14"/>
      </w:rPr>
      <w:t>2</w:t>
    </w:r>
    <w:r w:rsidR="00A62286" w:rsidRPr="00456258">
      <w:rPr>
        <w:rFonts w:ascii="Roboto Condensed Light" w:hAnsi="Roboto Condensed Light"/>
        <w:bCs/>
        <w:color w:val="A6A6A6" w:themeColor="background1" w:themeShade="A6"/>
        <w:sz w:val="14"/>
        <w:szCs w:val="14"/>
      </w:rPr>
      <w:fldChar w:fldCharType="end"/>
    </w:r>
    <w:r>
      <w:rPr>
        <w:rFonts w:ascii="Roboto Condensed Light" w:hAnsi="Roboto Condensed Light"/>
        <w:color w:val="A6A6A6" w:themeColor="background1" w:themeShade="A6"/>
        <w:sz w:val="14"/>
        <w:szCs w:val="14"/>
      </w:rPr>
      <w:t xml:space="preserve"> /</w:t>
    </w:r>
    <w:r w:rsidR="00A62286" w:rsidRPr="00456258">
      <w:rPr>
        <w:rFonts w:ascii="Roboto Condensed Light" w:hAnsi="Roboto Condensed Light"/>
        <w:bCs/>
        <w:color w:val="A6A6A6" w:themeColor="background1" w:themeShade="A6"/>
        <w:sz w:val="14"/>
        <w:szCs w:val="14"/>
      </w:rPr>
      <w:fldChar w:fldCharType="begin"/>
    </w:r>
    <w:r w:rsidR="00A62286" w:rsidRPr="00456258">
      <w:rPr>
        <w:rFonts w:ascii="Roboto Condensed Light" w:hAnsi="Roboto Condensed Light"/>
        <w:bCs/>
        <w:color w:val="A6A6A6" w:themeColor="background1" w:themeShade="A6"/>
        <w:sz w:val="14"/>
        <w:szCs w:val="14"/>
      </w:rPr>
      <w:instrText>NUMPAGES  \* Arabic  \* MERGEFORMAT</w:instrText>
    </w:r>
    <w:r w:rsidR="00A62286" w:rsidRPr="00456258">
      <w:rPr>
        <w:rFonts w:ascii="Roboto Condensed Light" w:hAnsi="Roboto Condensed Light"/>
        <w:bCs/>
        <w:color w:val="A6A6A6" w:themeColor="background1" w:themeShade="A6"/>
        <w:sz w:val="14"/>
        <w:szCs w:val="14"/>
      </w:rPr>
      <w:fldChar w:fldCharType="separate"/>
    </w:r>
    <w:r w:rsidR="0025742A">
      <w:rPr>
        <w:rFonts w:ascii="Roboto Condensed Light" w:hAnsi="Roboto Condensed Light"/>
        <w:bCs/>
        <w:noProof/>
        <w:color w:val="A6A6A6" w:themeColor="background1" w:themeShade="A6"/>
        <w:sz w:val="14"/>
        <w:szCs w:val="14"/>
      </w:rPr>
      <w:t>4</w:t>
    </w:r>
    <w:r w:rsidR="00A62286" w:rsidRPr="00456258">
      <w:rPr>
        <w:rFonts w:ascii="Roboto Condensed Light" w:hAnsi="Roboto Condensed Light"/>
        <w:bCs/>
        <w:color w:val="A6A6A6" w:themeColor="background1" w:themeShade="A6"/>
        <w:sz w:val="14"/>
        <w:szCs w:val="14"/>
      </w:rPr>
      <w:fldChar w:fldCharType="end"/>
    </w:r>
    <w:r>
      <w:rPr>
        <w:rFonts w:ascii="Roboto Condensed Light" w:hAnsi="Roboto Condensed Light"/>
        <w:color w:val="A6A6A6" w:themeColor="background1" w:themeShade="A6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665F7" w14:textId="77777777" w:rsidR="005F678C" w:rsidRDefault="005F678C">
      <w:pPr>
        <w:spacing w:after="0" w:line="240" w:lineRule="auto"/>
      </w:pPr>
      <w:r>
        <w:separator/>
      </w:r>
    </w:p>
    <w:p w14:paraId="41A2862E" w14:textId="77777777" w:rsidR="005F678C" w:rsidRDefault="005F678C"/>
  </w:footnote>
  <w:footnote w:type="continuationSeparator" w:id="0">
    <w:p w14:paraId="5BD7F3C0" w14:textId="77777777" w:rsidR="005F678C" w:rsidRDefault="005F678C">
      <w:pPr>
        <w:spacing w:after="0" w:line="240" w:lineRule="auto"/>
      </w:pPr>
      <w:r>
        <w:continuationSeparator/>
      </w:r>
    </w:p>
    <w:p w14:paraId="06AEFDBF" w14:textId="77777777" w:rsidR="005F678C" w:rsidRDefault="005F67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25492" w14:textId="77777777" w:rsidR="00A62286" w:rsidRDefault="004B3199" w:rsidP="005A116B">
    <w:pPr>
      <w:pStyle w:val="En-tte"/>
    </w:pPr>
    <w:r>
      <w:rPr>
        <w:rFonts w:ascii="Roboto Condensed" w:hAnsi="Roboto Condensed"/>
        <w:noProof/>
        <w:sz w:val="20"/>
        <w:szCs w:val="20"/>
        <w:lang w:eastAsia="fr-FR"/>
      </w:rPr>
      <w:drawing>
        <wp:anchor distT="0" distB="0" distL="114300" distR="114300" simplePos="0" relativeHeight="251657728" behindDoc="1" locked="0" layoutInCell="1" allowOverlap="1" wp14:anchorId="2B215875" wp14:editId="394B4C68">
          <wp:simplePos x="0" y="0"/>
          <wp:positionH relativeFrom="page">
            <wp:posOffset>7307</wp:posOffset>
          </wp:positionH>
          <wp:positionV relativeFrom="page">
            <wp:posOffset>6985</wp:posOffset>
          </wp:positionV>
          <wp:extent cx="7560000" cy="1436400"/>
          <wp:effectExtent l="0" t="0" r="3175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A0923" w14:textId="77777777" w:rsidR="00A62286" w:rsidRDefault="00A62286" w:rsidP="005A116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D7383"/>
    <w:multiLevelType w:val="hybridMultilevel"/>
    <w:tmpl w:val="273A3AE8"/>
    <w:lvl w:ilvl="0" w:tplc="316C4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43470D"/>
    <w:multiLevelType w:val="hybridMultilevel"/>
    <w:tmpl w:val="ED3A74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CF5A53"/>
    <w:multiLevelType w:val="hybridMultilevel"/>
    <w:tmpl w:val="410E1748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D48E28">
      <w:numFmt w:val="bullet"/>
      <w:lvlText w:val="-"/>
      <w:lvlJc w:val="left"/>
      <w:pPr>
        <w:ind w:left="3240" w:hanging="720"/>
      </w:pPr>
      <w:rPr>
        <w:rFonts w:ascii="Roboto Condensed Light" w:eastAsiaTheme="minorHAnsi" w:hAnsi="Roboto Condensed Light" w:cstheme="minorBidi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075495"/>
    <w:multiLevelType w:val="hybridMultilevel"/>
    <w:tmpl w:val="7A9419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BB2810"/>
    <w:multiLevelType w:val="hybridMultilevel"/>
    <w:tmpl w:val="C4BE1F1A"/>
    <w:lvl w:ilvl="0" w:tplc="D94E4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71541B"/>
    <w:multiLevelType w:val="hybridMultilevel"/>
    <w:tmpl w:val="BA1083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8C1930"/>
    <w:multiLevelType w:val="hybridMultilevel"/>
    <w:tmpl w:val="F44EF73C"/>
    <w:lvl w:ilvl="0" w:tplc="2AF68118">
      <w:start w:val="4"/>
      <w:numFmt w:val="bullet"/>
      <w:lvlText w:val="-"/>
      <w:lvlJc w:val="left"/>
      <w:pPr>
        <w:ind w:left="720" w:hanging="360"/>
      </w:pPr>
      <w:rPr>
        <w:rFonts w:ascii="Roboto Condensed Light" w:eastAsiaTheme="minorHAnsi" w:hAnsi="Roboto Condensed Light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4A1149"/>
    <w:multiLevelType w:val="hybridMultilevel"/>
    <w:tmpl w:val="7898C4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741084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E36FA9"/>
    <w:multiLevelType w:val="hybridMultilevel"/>
    <w:tmpl w:val="EFAC3E2A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1472BF"/>
    <w:multiLevelType w:val="hybridMultilevel"/>
    <w:tmpl w:val="D71CD28E"/>
    <w:lvl w:ilvl="0" w:tplc="10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29AD1A26"/>
    <w:multiLevelType w:val="hybridMultilevel"/>
    <w:tmpl w:val="CC38FCCA"/>
    <w:lvl w:ilvl="0" w:tplc="10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D0C4FD9"/>
    <w:multiLevelType w:val="hybridMultilevel"/>
    <w:tmpl w:val="E6247370"/>
    <w:lvl w:ilvl="0" w:tplc="2AF68118">
      <w:start w:val="4"/>
      <w:numFmt w:val="bullet"/>
      <w:lvlText w:val="-"/>
      <w:lvlJc w:val="left"/>
      <w:pPr>
        <w:ind w:left="720" w:hanging="360"/>
      </w:pPr>
      <w:rPr>
        <w:rFonts w:ascii="Roboto Condensed Light" w:eastAsiaTheme="minorHAnsi" w:hAnsi="Roboto Condensed Light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7E6C98"/>
    <w:multiLevelType w:val="hybridMultilevel"/>
    <w:tmpl w:val="C5526D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A91F01"/>
    <w:multiLevelType w:val="hybridMultilevel"/>
    <w:tmpl w:val="4A4EE066"/>
    <w:lvl w:ilvl="0" w:tplc="10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531641E"/>
    <w:multiLevelType w:val="hybridMultilevel"/>
    <w:tmpl w:val="318407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DB57B2"/>
    <w:multiLevelType w:val="hybridMultilevel"/>
    <w:tmpl w:val="596E56F2"/>
    <w:lvl w:ilvl="0" w:tplc="4E523310">
      <w:numFmt w:val="bullet"/>
      <w:lvlText w:val="·"/>
      <w:lvlJc w:val="left"/>
      <w:pPr>
        <w:ind w:left="1080" w:hanging="720"/>
      </w:pPr>
      <w:rPr>
        <w:rFonts w:ascii="Roboto Condensed Light" w:eastAsiaTheme="minorHAnsi" w:hAnsi="Roboto Condensed Light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272F18"/>
    <w:multiLevelType w:val="hybridMultilevel"/>
    <w:tmpl w:val="EE6C65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4B1A1D"/>
    <w:multiLevelType w:val="hybridMultilevel"/>
    <w:tmpl w:val="FBCC4F1A"/>
    <w:lvl w:ilvl="0" w:tplc="10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D76150A"/>
    <w:multiLevelType w:val="hybridMultilevel"/>
    <w:tmpl w:val="8D7EAA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EB7F8B"/>
    <w:multiLevelType w:val="hybridMultilevel"/>
    <w:tmpl w:val="7E503D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F87CDB"/>
    <w:multiLevelType w:val="hybridMultilevel"/>
    <w:tmpl w:val="780E4BE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104420"/>
    <w:multiLevelType w:val="hybridMultilevel"/>
    <w:tmpl w:val="A0CE90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4F0F4D"/>
    <w:multiLevelType w:val="hybridMultilevel"/>
    <w:tmpl w:val="4F8AD9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C9652D"/>
    <w:multiLevelType w:val="hybridMultilevel"/>
    <w:tmpl w:val="90F46B5A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DB203F"/>
    <w:multiLevelType w:val="hybridMultilevel"/>
    <w:tmpl w:val="76A64436"/>
    <w:lvl w:ilvl="0" w:tplc="2AF68118">
      <w:start w:val="4"/>
      <w:numFmt w:val="bullet"/>
      <w:lvlText w:val="-"/>
      <w:lvlJc w:val="left"/>
      <w:pPr>
        <w:ind w:left="720" w:hanging="360"/>
      </w:pPr>
      <w:rPr>
        <w:rFonts w:ascii="Roboto Condensed Light" w:eastAsiaTheme="minorHAnsi" w:hAnsi="Roboto Condensed Light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6C0429"/>
    <w:multiLevelType w:val="hybridMultilevel"/>
    <w:tmpl w:val="A3AEC0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75216C"/>
    <w:multiLevelType w:val="hybridMultilevel"/>
    <w:tmpl w:val="C1B8378E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372231"/>
    <w:multiLevelType w:val="hybridMultilevel"/>
    <w:tmpl w:val="F182A220"/>
    <w:lvl w:ilvl="0" w:tplc="316C4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8D00F5"/>
    <w:multiLevelType w:val="hybridMultilevel"/>
    <w:tmpl w:val="8B2C98E6"/>
    <w:lvl w:ilvl="0" w:tplc="10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0F7255C"/>
    <w:multiLevelType w:val="hybridMultilevel"/>
    <w:tmpl w:val="034826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D40263"/>
    <w:multiLevelType w:val="hybridMultilevel"/>
    <w:tmpl w:val="654A52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DB1EF6"/>
    <w:multiLevelType w:val="hybridMultilevel"/>
    <w:tmpl w:val="D6B8088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8B570A"/>
    <w:multiLevelType w:val="hybridMultilevel"/>
    <w:tmpl w:val="A97807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C4580E"/>
    <w:multiLevelType w:val="hybridMultilevel"/>
    <w:tmpl w:val="8E20E2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0F6020"/>
    <w:multiLevelType w:val="hybridMultilevel"/>
    <w:tmpl w:val="C974FE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652C0"/>
    <w:multiLevelType w:val="hybridMultilevel"/>
    <w:tmpl w:val="999A2A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DB7EDA"/>
    <w:multiLevelType w:val="hybridMultilevel"/>
    <w:tmpl w:val="81D662F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46"/>
  </w:num>
  <w:num w:numId="14">
    <w:abstractNumId w:val="18"/>
  </w:num>
  <w:num w:numId="15">
    <w:abstractNumId w:val="30"/>
  </w:num>
  <w:num w:numId="16">
    <w:abstractNumId w:val="15"/>
  </w:num>
  <w:num w:numId="17">
    <w:abstractNumId w:val="25"/>
  </w:num>
  <w:num w:numId="18">
    <w:abstractNumId w:val="33"/>
  </w:num>
  <w:num w:numId="19">
    <w:abstractNumId w:val="40"/>
  </w:num>
  <w:num w:numId="20">
    <w:abstractNumId w:val="45"/>
  </w:num>
  <w:num w:numId="21">
    <w:abstractNumId w:val="10"/>
  </w:num>
  <w:num w:numId="22">
    <w:abstractNumId w:val="39"/>
  </w:num>
  <w:num w:numId="23">
    <w:abstractNumId w:val="43"/>
  </w:num>
  <w:num w:numId="24">
    <w:abstractNumId w:val="32"/>
  </w:num>
  <w:num w:numId="25">
    <w:abstractNumId w:val="24"/>
  </w:num>
  <w:num w:numId="26">
    <w:abstractNumId w:val="42"/>
  </w:num>
  <w:num w:numId="27">
    <w:abstractNumId w:val="11"/>
  </w:num>
  <w:num w:numId="28">
    <w:abstractNumId w:val="35"/>
  </w:num>
  <w:num w:numId="29">
    <w:abstractNumId w:val="44"/>
  </w:num>
  <w:num w:numId="30">
    <w:abstractNumId w:val="22"/>
  </w:num>
  <w:num w:numId="31">
    <w:abstractNumId w:val="28"/>
  </w:num>
  <w:num w:numId="32">
    <w:abstractNumId w:val="13"/>
  </w:num>
  <w:num w:numId="33">
    <w:abstractNumId w:val="26"/>
  </w:num>
  <w:num w:numId="34">
    <w:abstractNumId w:val="31"/>
  </w:num>
  <w:num w:numId="35">
    <w:abstractNumId w:val="29"/>
  </w:num>
  <w:num w:numId="36">
    <w:abstractNumId w:val="41"/>
  </w:num>
  <w:num w:numId="37">
    <w:abstractNumId w:val="17"/>
  </w:num>
  <w:num w:numId="38">
    <w:abstractNumId w:val="37"/>
  </w:num>
  <w:num w:numId="39">
    <w:abstractNumId w:val="21"/>
  </w:num>
  <w:num w:numId="40">
    <w:abstractNumId w:val="34"/>
  </w:num>
  <w:num w:numId="41">
    <w:abstractNumId w:val="16"/>
  </w:num>
  <w:num w:numId="42">
    <w:abstractNumId w:val="19"/>
  </w:num>
  <w:num w:numId="43">
    <w:abstractNumId w:val="38"/>
  </w:num>
  <w:num w:numId="44">
    <w:abstractNumId w:val="20"/>
  </w:num>
  <w:num w:numId="45">
    <w:abstractNumId w:val="27"/>
  </w:num>
  <w:num w:numId="46">
    <w:abstractNumId w:val="23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defaultTabStop w:val="720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CC"/>
    <w:rsid w:val="000031A9"/>
    <w:rsid w:val="0000396E"/>
    <w:rsid w:val="00011463"/>
    <w:rsid w:val="000115CE"/>
    <w:rsid w:val="00012320"/>
    <w:rsid w:val="00014160"/>
    <w:rsid w:val="0001452A"/>
    <w:rsid w:val="0002031C"/>
    <w:rsid w:val="0002160F"/>
    <w:rsid w:val="00021DE1"/>
    <w:rsid w:val="00035D32"/>
    <w:rsid w:val="000363C5"/>
    <w:rsid w:val="00036870"/>
    <w:rsid w:val="0004088A"/>
    <w:rsid w:val="00040DFD"/>
    <w:rsid w:val="00041911"/>
    <w:rsid w:val="00041B7D"/>
    <w:rsid w:val="000458C0"/>
    <w:rsid w:val="00047663"/>
    <w:rsid w:val="000525B1"/>
    <w:rsid w:val="00052773"/>
    <w:rsid w:val="00053037"/>
    <w:rsid w:val="00053425"/>
    <w:rsid w:val="000535CA"/>
    <w:rsid w:val="000636C6"/>
    <w:rsid w:val="000651F9"/>
    <w:rsid w:val="00065B20"/>
    <w:rsid w:val="00065E27"/>
    <w:rsid w:val="00071C63"/>
    <w:rsid w:val="0007399B"/>
    <w:rsid w:val="000778BA"/>
    <w:rsid w:val="000803B2"/>
    <w:rsid w:val="0008221B"/>
    <w:rsid w:val="000828F4"/>
    <w:rsid w:val="000851E9"/>
    <w:rsid w:val="0009017F"/>
    <w:rsid w:val="0009354D"/>
    <w:rsid w:val="00095BC0"/>
    <w:rsid w:val="00096A39"/>
    <w:rsid w:val="00096DB5"/>
    <w:rsid w:val="000A1AFA"/>
    <w:rsid w:val="000A1BC8"/>
    <w:rsid w:val="000A1FE5"/>
    <w:rsid w:val="000A465A"/>
    <w:rsid w:val="000A47A0"/>
    <w:rsid w:val="000A607F"/>
    <w:rsid w:val="000A7273"/>
    <w:rsid w:val="000B16DD"/>
    <w:rsid w:val="000B48B1"/>
    <w:rsid w:val="000C0759"/>
    <w:rsid w:val="000C369B"/>
    <w:rsid w:val="000C5AB4"/>
    <w:rsid w:val="000C6FEA"/>
    <w:rsid w:val="000D15B8"/>
    <w:rsid w:val="000D2833"/>
    <w:rsid w:val="000D2B2F"/>
    <w:rsid w:val="000D48D8"/>
    <w:rsid w:val="000E2AB9"/>
    <w:rsid w:val="000E331D"/>
    <w:rsid w:val="000E4F86"/>
    <w:rsid w:val="000E534C"/>
    <w:rsid w:val="000F208E"/>
    <w:rsid w:val="000F51EC"/>
    <w:rsid w:val="000F68E8"/>
    <w:rsid w:val="000F7122"/>
    <w:rsid w:val="000F77BC"/>
    <w:rsid w:val="0010164E"/>
    <w:rsid w:val="0010269B"/>
    <w:rsid w:val="00102E9F"/>
    <w:rsid w:val="00110136"/>
    <w:rsid w:val="001151A6"/>
    <w:rsid w:val="001155E2"/>
    <w:rsid w:val="00117772"/>
    <w:rsid w:val="00122140"/>
    <w:rsid w:val="001261B3"/>
    <w:rsid w:val="00130AC6"/>
    <w:rsid w:val="00134C8D"/>
    <w:rsid w:val="00135DC5"/>
    <w:rsid w:val="00141BEA"/>
    <w:rsid w:val="00142A48"/>
    <w:rsid w:val="0015199B"/>
    <w:rsid w:val="001531DF"/>
    <w:rsid w:val="001542CE"/>
    <w:rsid w:val="0016170A"/>
    <w:rsid w:val="001723FD"/>
    <w:rsid w:val="00174AA7"/>
    <w:rsid w:val="00175564"/>
    <w:rsid w:val="00176F4F"/>
    <w:rsid w:val="0017714A"/>
    <w:rsid w:val="001827A3"/>
    <w:rsid w:val="00182D39"/>
    <w:rsid w:val="00183114"/>
    <w:rsid w:val="001836ED"/>
    <w:rsid w:val="00184DC1"/>
    <w:rsid w:val="0019210B"/>
    <w:rsid w:val="00196FA2"/>
    <w:rsid w:val="001A29E2"/>
    <w:rsid w:val="001A5ACE"/>
    <w:rsid w:val="001A74E1"/>
    <w:rsid w:val="001B35C1"/>
    <w:rsid w:val="001B35F6"/>
    <w:rsid w:val="001B4026"/>
    <w:rsid w:val="001B4784"/>
    <w:rsid w:val="001B53C9"/>
    <w:rsid w:val="001B689C"/>
    <w:rsid w:val="001B7475"/>
    <w:rsid w:val="001B7F87"/>
    <w:rsid w:val="001C1A7D"/>
    <w:rsid w:val="001C20F2"/>
    <w:rsid w:val="001C26FD"/>
    <w:rsid w:val="001C4229"/>
    <w:rsid w:val="001C4630"/>
    <w:rsid w:val="001C5A18"/>
    <w:rsid w:val="001C710C"/>
    <w:rsid w:val="001D02A4"/>
    <w:rsid w:val="001D20F8"/>
    <w:rsid w:val="001D4D70"/>
    <w:rsid w:val="001D5236"/>
    <w:rsid w:val="001D749F"/>
    <w:rsid w:val="001E1290"/>
    <w:rsid w:val="001E1628"/>
    <w:rsid w:val="001E1745"/>
    <w:rsid w:val="001E2136"/>
    <w:rsid w:val="001F590D"/>
    <w:rsid w:val="002005D7"/>
    <w:rsid w:val="00200635"/>
    <w:rsid w:val="00203935"/>
    <w:rsid w:val="0020546F"/>
    <w:rsid w:val="0020794D"/>
    <w:rsid w:val="00221037"/>
    <w:rsid w:val="00224200"/>
    <w:rsid w:val="0022624A"/>
    <w:rsid w:val="002306E7"/>
    <w:rsid w:val="00233590"/>
    <w:rsid w:val="00237D7F"/>
    <w:rsid w:val="00240408"/>
    <w:rsid w:val="002417BD"/>
    <w:rsid w:val="00243300"/>
    <w:rsid w:val="0025084B"/>
    <w:rsid w:val="00253DF7"/>
    <w:rsid w:val="00256A63"/>
    <w:rsid w:val="0025742A"/>
    <w:rsid w:val="002603B6"/>
    <w:rsid w:val="00260B94"/>
    <w:rsid w:val="00262260"/>
    <w:rsid w:val="00266DC2"/>
    <w:rsid w:val="00270F41"/>
    <w:rsid w:val="00272E7A"/>
    <w:rsid w:val="00276AA9"/>
    <w:rsid w:val="00276E4A"/>
    <w:rsid w:val="0027783E"/>
    <w:rsid w:val="0028032A"/>
    <w:rsid w:val="002835A7"/>
    <w:rsid w:val="002848C0"/>
    <w:rsid w:val="0028509B"/>
    <w:rsid w:val="00285326"/>
    <w:rsid w:val="002878A2"/>
    <w:rsid w:val="00291A61"/>
    <w:rsid w:val="00295B10"/>
    <w:rsid w:val="002A2070"/>
    <w:rsid w:val="002A2EC9"/>
    <w:rsid w:val="002A744D"/>
    <w:rsid w:val="002A7EDF"/>
    <w:rsid w:val="002B2441"/>
    <w:rsid w:val="002B438E"/>
    <w:rsid w:val="002B491C"/>
    <w:rsid w:val="002B59E9"/>
    <w:rsid w:val="002C05C3"/>
    <w:rsid w:val="002C34AC"/>
    <w:rsid w:val="002C4547"/>
    <w:rsid w:val="002C5D60"/>
    <w:rsid w:val="002C6284"/>
    <w:rsid w:val="002D2E16"/>
    <w:rsid w:val="002D2E91"/>
    <w:rsid w:val="002D7034"/>
    <w:rsid w:val="002D7993"/>
    <w:rsid w:val="002E02AB"/>
    <w:rsid w:val="002E1085"/>
    <w:rsid w:val="002E3074"/>
    <w:rsid w:val="002E3C85"/>
    <w:rsid w:val="002E557B"/>
    <w:rsid w:val="002E6A5B"/>
    <w:rsid w:val="002F3A23"/>
    <w:rsid w:val="00303629"/>
    <w:rsid w:val="00304402"/>
    <w:rsid w:val="003111E0"/>
    <w:rsid w:val="003118A4"/>
    <w:rsid w:val="00311924"/>
    <w:rsid w:val="00315FCB"/>
    <w:rsid w:val="0031617F"/>
    <w:rsid w:val="0032091A"/>
    <w:rsid w:val="00321400"/>
    <w:rsid w:val="003215AC"/>
    <w:rsid w:val="00322C21"/>
    <w:rsid w:val="0032302D"/>
    <w:rsid w:val="00325043"/>
    <w:rsid w:val="00333AD4"/>
    <w:rsid w:val="0033618F"/>
    <w:rsid w:val="00342401"/>
    <w:rsid w:val="0034677A"/>
    <w:rsid w:val="00346BE4"/>
    <w:rsid w:val="00347610"/>
    <w:rsid w:val="00347F7D"/>
    <w:rsid w:val="00351A23"/>
    <w:rsid w:val="0035769B"/>
    <w:rsid w:val="00360CBF"/>
    <w:rsid w:val="00365471"/>
    <w:rsid w:val="00366A77"/>
    <w:rsid w:val="003723C3"/>
    <w:rsid w:val="00373EF6"/>
    <w:rsid w:val="00376D16"/>
    <w:rsid w:val="00376E68"/>
    <w:rsid w:val="0038000D"/>
    <w:rsid w:val="00383BAC"/>
    <w:rsid w:val="00385ACF"/>
    <w:rsid w:val="00385E01"/>
    <w:rsid w:val="003A03E8"/>
    <w:rsid w:val="003A5EA6"/>
    <w:rsid w:val="003B0D37"/>
    <w:rsid w:val="003B11B7"/>
    <w:rsid w:val="003B2127"/>
    <w:rsid w:val="003B55BC"/>
    <w:rsid w:val="003B5E71"/>
    <w:rsid w:val="003B63A6"/>
    <w:rsid w:val="003C0F73"/>
    <w:rsid w:val="003C5F05"/>
    <w:rsid w:val="003C6D61"/>
    <w:rsid w:val="003D3287"/>
    <w:rsid w:val="003D5EA4"/>
    <w:rsid w:val="003D6CCA"/>
    <w:rsid w:val="003D6FBD"/>
    <w:rsid w:val="003E19C8"/>
    <w:rsid w:val="003E5A2E"/>
    <w:rsid w:val="003F322B"/>
    <w:rsid w:val="003F35E9"/>
    <w:rsid w:val="00401A72"/>
    <w:rsid w:val="004215D7"/>
    <w:rsid w:val="004267BD"/>
    <w:rsid w:val="00432425"/>
    <w:rsid w:val="0043433E"/>
    <w:rsid w:val="00435780"/>
    <w:rsid w:val="00436E88"/>
    <w:rsid w:val="00447248"/>
    <w:rsid w:val="00452F48"/>
    <w:rsid w:val="00453EE0"/>
    <w:rsid w:val="00456258"/>
    <w:rsid w:val="00456601"/>
    <w:rsid w:val="004571FE"/>
    <w:rsid w:val="00463440"/>
    <w:rsid w:val="004666DE"/>
    <w:rsid w:val="00467197"/>
    <w:rsid w:val="0046751A"/>
    <w:rsid w:val="0047011A"/>
    <w:rsid w:val="004735B5"/>
    <w:rsid w:val="00475FCB"/>
    <w:rsid w:val="00477474"/>
    <w:rsid w:val="00477F10"/>
    <w:rsid w:val="00480462"/>
    <w:rsid w:val="00480B7F"/>
    <w:rsid w:val="00481044"/>
    <w:rsid w:val="00483C54"/>
    <w:rsid w:val="00490349"/>
    <w:rsid w:val="0049078D"/>
    <w:rsid w:val="004937E6"/>
    <w:rsid w:val="004948B3"/>
    <w:rsid w:val="004A1505"/>
    <w:rsid w:val="004A1893"/>
    <w:rsid w:val="004A2829"/>
    <w:rsid w:val="004A3475"/>
    <w:rsid w:val="004A373E"/>
    <w:rsid w:val="004A5CC7"/>
    <w:rsid w:val="004A787E"/>
    <w:rsid w:val="004A7A0B"/>
    <w:rsid w:val="004B19F8"/>
    <w:rsid w:val="004B3199"/>
    <w:rsid w:val="004B3AA8"/>
    <w:rsid w:val="004B41B9"/>
    <w:rsid w:val="004C209A"/>
    <w:rsid w:val="004C2BEF"/>
    <w:rsid w:val="004C4A44"/>
    <w:rsid w:val="004C5C99"/>
    <w:rsid w:val="004D4C54"/>
    <w:rsid w:val="004D54E5"/>
    <w:rsid w:val="004D57A0"/>
    <w:rsid w:val="004D5A19"/>
    <w:rsid w:val="004D604B"/>
    <w:rsid w:val="004E00EB"/>
    <w:rsid w:val="004E30AE"/>
    <w:rsid w:val="004E4172"/>
    <w:rsid w:val="004E596B"/>
    <w:rsid w:val="004E684F"/>
    <w:rsid w:val="004E737A"/>
    <w:rsid w:val="004F7D22"/>
    <w:rsid w:val="00501E96"/>
    <w:rsid w:val="00506326"/>
    <w:rsid w:val="00507591"/>
    <w:rsid w:val="00507C72"/>
    <w:rsid w:val="005104C9"/>
    <w:rsid w:val="005106AB"/>
    <w:rsid w:val="005125BB"/>
    <w:rsid w:val="00514FA1"/>
    <w:rsid w:val="00517BDA"/>
    <w:rsid w:val="005203CA"/>
    <w:rsid w:val="0052128D"/>
    <w:rsid w:val="00522248"/>
    <w:rsid w:val="00537F9C"/>
    <w:rsid w:val="0054049F"/>
    <w:rsid w:val="005419D2"/>
    <w:rsid w:val="00551859"/>
    <w:rsid w:val="00552D2A"/>
    <w:rsid w:val="00552F6F"/>
    <w:rsid w:val="00554B81"/>
    <w:rsid w:val="00554E2D"/>
    <w:rsid w:val="00562037"/>
    <w:rsid w:val="00566FE5"/>
    <w:rsid w:val="00567AB8"/>
    <w:rsid w:val="00572222"/>
    <w:rsid w:val="00573EC5"/>
    <w:rsid w:val="00574223"/>
    <w:rsid w:val="00577CF3"/>
    <w:rsid w:val="00580855"/>
    <w:rsid w:val="00581122"/>
    <w:rsid w:val="00581CC4"/>
    <w:rsid w:val="005876D0"/>
    <w:rsid w:val="005903B9"/>
    <w:rsid w:val="00592F4F"/>
    <w:rsid w:val="00593C62"/>
    <w:rsid w:val="00596B17"/>
    <w:rsid w:val="005A116B"/>
    <w:rsid w:val="005A6F5C"/>
    <w:rsid w:val="005A7B96"/>
    <w:rsid w:val="005B09B3"/>
    <w:rsid w:val="005B18F6"/>
    <w:rsid w:val="005B355A"/>
    <w:rsid w:val="005B35D8"/>
    <w:rsid w:val="005B73AD"/>
    <w:rsid w:val="005C4F07"/>
    <w:rsid w:val="005C53E3"/>
    <w:rsid w:val="005D12A9"/>
    <w:rsid w:val="005D1760"/>
    <w:rsid w:val="005D3DA6"/>
    <w:rsid w:val="005D7484"/>
    <w:rsid w:val="005E45E1"/>
    <w:rsid w:val="005E549C"/>
    <w:rsid w:val="005F096F"/>
    <w:rsid w:val="005F0B62"/>
    <w:rsid w:val="005F0C4E"/>
    <w:rsid w:val="005F2B8C"/>
    <w:rsid w:val="005F40BA"/>
    <w:rsid w:val="005F4FA5"/>
    <w:rsid w:val="005F591E"/>
    <w:rsid w:val="005F678C"/>
    <w:rsid w:val="005F6F27"/>
    <w:rsid w:val="0060210B"/>
    <w:rsid w:val="00604B2E"/>
    <w:rsid w:val="006066B1"/>
    <w:rsid w:val="0060783A"/>
    <w:rsid w:val="006109A8"/>
    <w:rsid w:val="0061575E"/>
    <w:rsid w:val="006174B6"/>
    <w:rsid w:val="00625060"/>
    <w:rsid w:val="006265F4"/>
    <w:rsid w:val="00632304"/>
    <w:rsid w:val="00635862"/>
    <w:rsid w:val="00637465"/>
    <w:rsid w:val="00641D50"/>
    <w:rsid w:val="00644925"/>
    <w:rsid w:val="0065162A"/>
    <w:rsid w:val="00653FE6"/>
    <w:rsid w:val="00654EF3"/>
    <w:rsid w:val="0065732A"/>
    <w:rsid w:val="00662753"/>
    <w:rsid w:val="00671DFD"/>
    <w:rsid w:val="006777A6"/>
    <w:rsid w:val="0068102A"/>
    <w:rsid w:val="00681D1A"/>
    <w:rsid w:val="00685F96"/>
    <w:rsid w:val="00686373"/>
    <w:rsid w:val="006947EA"/>
    <w:rsid w:val="00696F33"/>
    <w:rsid w:val="006A3640"/>
    <w:rsid w:val="006A3B41"/>
    <w:rsid w:val="006A54FA"/>
    <w:rsid w:val="006A6CA6"/>
    <w:rsid w:val="006A6E75"/>
    <w:rsid w:val="006A79BB"/>
    <w:rsid w:val="006B13CE"/>
    <w:rsid w:val="006B36F7"/>
    <w:rsid w:val="006B677C"/>
    <w:rsid w:val="006C300F"/>
    <w:rsid w:val="006C375E"/>
    <w:rsid w:val="006C5EAC"/>
    <w:rsid w:val="006C70F1"/>
    <w:rsid w:val="006C76DC"/>
    <w:rsid w:val="006D08B9"/>
    <w:rsid w:val="006D38C7"/>
    <w:rsid w:val="006D4051"/>
    <w:rsid w:val="006D6F23"/>
    <w:rsid w:val="006E153F"/>
    <w:rsid w:val="006E1B2C"/>
    <w:rsid w:val="006E42D0"/>
    <w:rsid w:val="006E79AD"/>
    <w:rsid w:val="006F07AF"/>
    <w:rsid w:val="006F0E20"/>
    <w:rsid w:val="006F2AE4"/>
    <w:rsid w:val="006F601A"/>
    <w:rsid w:val="006F672F"/>
    <w:rsid w:val="006F7036"/>
    <w:rsid w:val="00703E47"/>
    <w:rsid w:val="00713693"/>
    <w:rsid w:val="00714778"/>
    <w:rsid w:val="00714B79"/>
    <w:rsid w:val="00716282"/>
    <w:rsid w:val="00716659"/>
    <w:rsid w:val="00721E39"/>
    <w:rsid w:val="00731050"/>
    <w:rsid w:val="00731A04"/>
    <w:rsid w:val="007355A9"/>
    <w:rsid w:val="00736F48"/>
    <w:rsid w:val="00740833"/>
    <w:rsid w:val="007416A9"/>
    <w:rsid w:val="00744EA9"/>
    <w:rsid w:val="00750675"/>
    <w:rsid w:val="00752FC4"/>
    <w:rsid w:val="00753893"/>
    <w:rsid w:val="007543C8"/>
    <w:rsid w:val="00757E9C"/>
    <w:rsid w:val="00760664"/>
    <w:rsid w:val="00761965"/>
    <w:rsid w:val="00765B93"/>
    <w:rsid w:val="00766B10"/>
    <w:rsid w:val="00766F97"/>
    <w:rsid w:val="0076734C"/>
    <w:rsid w:val="007673E6"/>
    <w:rsid w:val="007707C7"/>
    <w:rsid w:val="00771491"/>
    <w:rsid w:val="00772414"/>
    <w:rsid w:val="00775305"/>
    <w:rsid w:val="007753D7"/>
    <w:rsid w:val="007811A4"/>
    <w:rsid w:val="007828CD"/>
    <w:rsid w:val="007837BE"/>
    <w:rsid w:val="007846D6"/>
    <w:rsid w:val="00785379"/>
    <w:rsid w:val="00786DE5"/>
    <w:rsid w:val="0079093A"/>
    <w:rsid w:val="00790FDF"/>
    <w:rsid w:val="00793C18"/>
    <w:rsid w:val="00793C37"/>
    <w:rsid w:val="007961A1"/>
    <w:rsid w:val="0079671B"/>
    <w:rsid w:val="0079753B"/>
    <w:rsid w:val="007A506E"/>
    <w:rsid w:val="007A5291"/>
    <w:rsid w:val="007A62CC"/>
    <w:rsid w:val="007A645A"/>
    <w:rsid w:val="007A7172"/>
    <w:rsid w:val="007B2666"/>
    <w:rsid w:val="007B39AD"/>
    <w:rsid w:val="007B4C91"/>
    <w:rsid w:val="007B52FC"/>
    <w:rsid w:val="007B57DD"/>
    <w:rsid w:val="007B78F6"/>
    <w:rsid w:val="007C0447"/>
    <w:rsid w:val="007C083A"/>
    <w:rsid w:val="007C1720"/>
    <w:rsid w:val="007C2C23"/>
    <w:rsid w:val="007C30BF"/>
    <w:rsid w:val="007C4F96"/>
    <w:rsid w:val="007C5294"/>
    <w:rsid w:val="007D0588"/>
    <w:rsid w:val="007D0BED"/>
    <w:rsid w:val="007D5DDA"/>
    <w:rsid w:val="007D70F7"/>
    <w:rsid w:val="007E1518"/>
    <w:rsid w:val="007E33E4"/>
    <w:rsid w:val="007E7518"/>
    <w:rsid w:val="007F6C5A"/>
    <w:rsid w:val="00801916"/>
    <w:rsid w:val="0080611C"/>
    <w:rsid w:val="00806DFD"/>
    <w:rsid w:val="0080770F"/>
    <w:rsid w:val="00807FE4"/>
    <w:rsid w:val="0081120D"/>
    <w:rsid w:val="00811D8C"/>
    <w:rsid w:val="008128FA"/>
    <w:rsid w:val="0081411F"/>
    <w:rsid w:val="00825E0D"/>
    <w:rsid w:val="00830C5F"/>
    <w:rsid w:val="00834A33"/>
    <w:rsid w:val="008365B2"/>
    <w:rsid w:val="00837DCF"/>
    <w:rsid w:val="0084199E"/>
    <w:rsid w:val="008435EF"/>
    <w:rsid w:val="0084456F"/>
    <w:rsid w:val="00852B75"/>
    <w:rsid w:val="00853089"/>
    <w:rsid w:val="00853A86"/>
    <w:rsid w:val="008545CA"/>
    <w:rsid w:val="00854C52"/>
    <w:rsid w:val="00862188"/>
    <w:rsid w:val="00864300"/>
    <w:rsid w:val="00864ABE"/>
    <w:rsid w:val="0086547D"/>
    <w:rsid w:val="008703AD"/>
    <w:rsid w:val="008703FF"/>
    <w:rsid w:val="008714F1"/>
    <w:rsid w:val="00871C09"/>
    <w:rsid w:val="00873A1C"/>
    <w:rsid w:val="00875124"/>
    <w:rsid w:val="00876860"/>
    <w:rsid w:val="00877439"/>
    <w:rsid w:val="00880B14"/>
    <w:rsid w:val="00885125"/>
    <w:rsid w:val="00890A27"/>
    <w:rsid w:val="0089246D"/>
    <w:rsid w:val="008943EB"/>
    <w:rsid w:val="00894AEF"/>
    <w:rsid w:val="00894BEE"/>
    <w:rsid w:val="00896231"/>
    <w:rsid w:val="00896EE1"/>
    <w:rsid w:val="008B07A0"/>
    <w:rsid w:val="008B2E7B"/>
    <w:rsid w:val="008B521A"/>
    <w:rsid w:val="008B5489"/>
    <w:rsid w:val="008C1482"/>
    <w:rsid w:val="008C16A4"/>
    <w:rsid w:val="008C2E44"/>
    <w:rsid w:val="008C68C8"/>
    <w:rsid w:val="008C75B8"/>
    <w:rsid w:val="008D0855"/>
    <w:rsid w:val="008D0AA7"/>
    <w:rsid w:val="008D382F"/>
    <w:rsid w:val="008D6052"/>
    <w:rsid w:val="008E018F"/>
    <w:rsid w:val="008E12FA"/>
    <w:rsid w:val="008E56D6"/>
    <w:rsid w:val="008F057D"/>
    <w:rsid w:val="008F1C9C"/>
    <w:rsid w:val="008F1EF9"/>
    <w:rsid w:val="008F4B91"/>
    <w:rsid w:val="008F5DBE"/>
    <w:rsid w:val="0090362D"/>
    <w:rsid w:val="0090579A"/>
    <w:rsid w:val="009060C7"/>
    <w:rsid w:val="00906FF0"/>
    <w:rsid w:val="00912A0A"/>
    <w:rsid w:val="00913FE5"/>
    <w:rsid w:val="0091427A"/>
    <w:rsid w:val="00915B8E"/>
    <w:rsid w:val="009166AF"/>
    <w:rsid w:val="0092131C"/>
    <w:rsid w:val="00924007"/>
    <w:rsid w:val="00925390"/>
    <w:rsid w:val="009277A0"/>
    <w:rsid w:val="00931F52"/>
    <w:rsid w:val="009376E0"/>
    <w:rsid w:val="009400E8"/>
    <w:rsid w:val="009431FE"/>
    <w:rsid w:val="00944008"/>
    <w:rsid w:val="009475FC"/>
    <w:rsid w:val="0095071E"/>
    <w:rsid w:val="009525C4"/>
    <w:rsid w:val="00957A40"/>
    <w:rsid w:val="00962229"/>
    <w:rsid w:val="009637C1"/>
    <w:rsid w:val="00967868"/>
    <w:rsid w:val="009705C6"/>
    <w:rsid w:val="00970F09"/>
    <w:rsid w:val="00971FE0"/>
    <w:rsid w:val="00973E0B"/>
    <w:rsid w:val="009810C5"/>
    <w:rsid w:val="00984969"/>
    <w:rsid w:val="00987572"/>
    <w:rsid w:val="0099630B"/>
    <w:rsid w:val="009A1807"/>
    <w:rsid w:val="009A1E0F"/>
    <w:rsid w:val="009A456A"/>
    <w:rsid w:val="009A5184"/>
    <w:rsid w:val="009A6CE7"/>
    <w:rsid w:val="009A6FAA"/>
    <w:rsid w:val="009A7C7C"/>
    <w:rsid w:val="009B335B"/>
    <w:rsid w:val="009B351F"/>
    <w:rsid w:val="009B369C"/>
    <w:rsid w:val="009B4BED"/>
    <w:rsid w:val="009B5306"/>
    <w:rsid w:val="009C14BD"/>
    <w:rsid w:val="009C56D6"/>
    <w:rsid w:val="009C6531"/>
    <w:rsid w:val="009C75FC"/>
    <w:rsid w:val="009D0BD1"/>
    <w:rsid w:val="009D1483"/>
    <w:rsid w:val="009D1572"/>
    <w:rsid w:val="009D161F"/>
    <w:rsid w:val="009D34ED"/>
    <w:rsid w:val="009D4584"/>
    <w:rsid w:val="009E1C4B"/>
    <w:rsid w:val="009E23B8"/>
    <w:rsid w:val="009E2A74"/>
    <w:rsid w:val="009E4CF0"/>
    <w:rsid w:val="009E6013"/>
    <w:rsid w:val="009E62DA"/>
    <w:rsid w:val="009E734B"/>
    <w:rsid w:val="009F1E93"/>
    <w:rsid w:val="009F3E31"/>
    <w:rsid w:val="009F60CF"/>
    <w:rsid w:val="00A0597A"/>
    <w:rsid w:val="00A05C73"/>
    <w:rsid w:val="00A11B95"/>
    <w:rsid w:val="00A13839"/>
    <w:rsid w:val="00A1477A"/>
    <w:rsid w:val="00A16692"/>
    <w:rsid w:val="00A22397"/>
    <w:rsid w:val="00A25057"/>
    <w:rsid w:val="00A31286"/>
    <w:rsid w:val="00A350B4"/>
    <w:rsid w:val="00A3752F"/>
    <w:rsid w:val="00A40154"/>
    <w:rsid w:val="00A42CF3"/>
    <w:rsid w:val="00A5074D"/>
    <w:rsid w:val="00A536BA"/>
    <w:rsid w:val="00A62286"/>
    <w:rsid w:val="00A66141"/>
    <w:rsid w:val="00A70BC6"/>
    <w:rsid w:val="00A75AF6"/>
    <w:rsid w:val="00A763AE"/>
    <w:rsid w:val="00A777FC"/>
    <w:rsid w:val="00A83FBC"/>
    <w:rsid w:val="00A92605"/>
    <w:rsid w:val="00A95FEB"/>
    <w:rsid w:val="00A96701"/>
    <w:rsid w:val="00AA38C7"/>
    <w:rsid w:val="00AA3CF6"/>
    <w:rsid w:val="00AA4607"/>
    <w:rsid w:val="00AB0ECD"/>
    <w:rsid w:val="00AB37C5"/>
    <w:rsid w:val="00AB6F27"/>
    <w:rsid w:val="00AB7D5F"/>
    <w:rsid w:val="00AC3A15"/>
    <w:rsid w:val="00AC3EF6"/>
    <w:rsid w:val="00AC7669"/>
    <w:rsid w:val="00AD0E3E"/>
    <w:rsid w:val="00AD1B02"/>
    <w:rsid w:val="00AD31DC"/>
    <w:rsid w:val="00AD3277"/>
    <w:rsid w:val="00AE013A"/>
    <w:rsid w:val="00AE449A"/>
    <w:rsid w:val="00AE480A"/>
    <w:rsid w:val="00AF2066"/>
    <w:rsid w:val="00AF58FE"/>
    <w:rsid w:val="00B00C7B"/>
    <w:rsid w:val="00B02A7C"/>
    <w:rsid w:val="00B0344E"/>
    <w:rsid w:val="00B0352C"/>
    <w:rsid w:val="00B03EE6"/>
    <w:rsid w:val="00B125E9"/>
    <w:rsid w:val="00B12AFA"/>
    <w:rsid w:val="00B12B0A"/>
    <w:rsid w:val="00B1318D"/>
    <w:rsid w:val="00B16AB6"/>
    <w:rsid w:val="00B17FB5"/>
    <w:rsid w:val="00B20694"/>
    <w:rsid w:val="00B24409"/>
    <w:rsid w:val="00B2443C"/>
    <w:rsid w:val="00B26003"/>
    <w:rsid w:val="00B26BEC"/>
    <w:rsid w:val="00B30601"/>
    <w:rsid w:val="00B330A6"/>
    <w:rsid w:val="00B35762"/>
    <w:rsid w:val="00B35EE7"/>
    <w:rsid w:val="00B37C2E"/>
    <w:rsid w:val="00B42616"/>
    <w:rsid w:val="00B43DA1"/>
    <w:rsid w:val="00B442C8"/>
    <w:rsid w:val="00B44E42"/>
    <w:rsid w:val="00B467B3"/>
    <w:rsid w:val="00B50006"/>
    <w:rsid w:val="00B50C06"/>
    <w:rsid w:val="00B50F62"/>
    <w:rsid w:val="00B57705"/>
    <w:rsid w:val="00B618ED"/>
    <w:rsid w:val="00B6291C"/>
    <w:rsid w:val="00B63133"/>
    <w:rsid w:val="00B65063"/>
    <w:rsid w:val="00B667E4"/>
    <w:rsid w:val="00B6752B"/>
    <w:rsid w:val="00B7042F"/>
    <w:rsid w:val="00B70448"/>
    <w:rsid w:val="00B725DF"/>
    <w:rsid w:val="00B73A13"/>
    <w:rsid w:val="00B73DB8"/>
    <w:rsid w:val="00B74605"/>
    <w:rsid w:val="00B74DF0"/>
    <w:rsid w:val="00B76AA5"/>
    <w:rsid w:val="00B76E82"/>
    <w:rsid w:val="00B8088E"/>
    <w:rsid w:val="00B821F1"/>
    <w:rsid w:val="00B825D2"/>
    <w:rsid w:val="00B83065"/>
    <w:rsid w:val="00BA0947"/>
    <w:rsid w:val="00BA216D"/>
    <w:rsid w:val="00BA66CD"/>
    <w:rsid w:val="00BB200B"/>
    <w:rsid w:val="00BB2F1E"/>
    <w:rsid w:val="00BB4D47"/>
    <w:rsid w:val="00BB4E0A"/>
    <w:rsid w:val="00BB7779"/>
    <w:rsid w:val="00BC03DF"/>
    <w:rsid w:val="00BC0C2A"/>
    <w:rsid w:val="00BC0F0A"/>
    <w:rsid w:val="00BC634B"/>
    <w:rsid w:val="00BD0FB4"/>
    <w:rsid w:val="00BD12CA"/>
    <w:rsid w:val="00BD146F"/>
    <w:rsid w:val="00BD2052"/>
    <w:rsid w:val="00BD2E06"/>
    <w:rsid w:val="00BD50CD"/>
    <w:rsid w:val="00BD51D1"/>
    <w:rsid w:val="00BD53C0"/>
    <w:rsid w:val="00BD756E"/>
    <w:rsid w:val="00BE20E6"/>
    <w:rsid w:val="00BE2165"/>
    <w:rsid w:val="00BE6545"/>
    <w:rsid w:val="00BE67BB"/>
    <w:rsid w:val="00BE6E1C"/>
    <w:rsid w:val="00BE7B85"/>
    <w:rsid w:val="00BF5F6B"/>
    <w:rsid w:val="00C01C90"/>
    <w:rsid w:val="00C0253C"/>
    <w:rsid w:val="00C055F7"/>
    <w:rsid w:val="00C0687B"/>
    <w:rsid w:val="00C06A23"/>
    <w:rsid w:val="00C06A77"/>
    <w:rsid w:val="00C10061"/>
    <w:rsid w:val="00C11980"/>
    <w:rsid w:val="00C12007"/>
    <w:rsid w:val="00C14688"/>
    <w:rsid w:val="00C14E50"/>
    <w:rsid w:val="00C231CE"/>
    <w:rsid w:val="00C245AB"/>
    <w:rsid w:val="00C24686"/>
    <w:rsid w:val="00C252EF"/>
    <w:rsid w:val="00C30DEE"/>
    <w:rsid w:val="00C34EC2"/>
    <w:rsid w:val="00C404C4"/>
    <w:rsid w:val="00C41475"/>
    <w:rsid w:val="00C42A41"/>
    <w:rsid w:val="00C433F8"/>
    <w:rsid w:val="00C5340D"/>
    <w:rsid w:val="00C55447"/>
    <w:rsid w:val="00C571C1"/>
    <w:rsid w:val="00C646C4"/>
    <w:rsid w:val="00C7051A"/>
    <w:rsid w:val="00C70E83"/>
    <w:rsid w:val="00C81BAC"/>
    <w:rsid w:val="00C84144"/>
    <w:rsid w:val="00C848A9"/>
    <w:rsid w:val="00C85321"/>
    <w:rsid w:val="00C8631D"/>
    <w:rsid w:val="00C86723"/>
    <w:rsid w:val="00C93545"/>
    <w:rsid w:val="00C95B3A"/>
    <w:rsid w:val="00CA2FD3"/>
    <w:rsid w:val="00CA438F"/>
    <w:rsid w:val="00CA52E6"/>
    <w:rsid w:val="00CA6688"/>
    <w:rsid w:val="00CA6AFD"/>
    <w:rsid w:val="00CB21EA"/>
    <w:rsid w:val="00CB2C68"/>
    <w:rsid w:val="00CB655C"/>
    <w:rsid w:val="00CB6E2A"/>
    <w:rsid w:val="00CC0FD1"/>
    <w:rsid w:val="00CC221D"/>
    <w:rsid w:val="00CC7D81"/>
    <w:rsid w:val="00CD0474"/>
    <w:rsid w:val="00CD2166"/>
    <w:rsid w:val="00CD2544"/>
    <w:rsid w:val="00CD2997"/>
    <w:rsid w:val="00CD5872"/>
    <w:rsid w:val="00CD73E3"/>
    <w:rsid w:val="00CE461F"/>
    <w:rsid w:val="00CF01E4"/>
    <w:rsid w:val="00CF062D"/>
    <w:rsid w:val="00CF2C92"/>
    <w:rsid w:val="00CF3480"/>
    <w:rsid w:val="00CF3CF2"/>
    <w:rsid w:val="00CF6AA9"/>
    <w:rsid w:val="00CF6E21"/>
    <w:rsid w:val="00D04123"/>
    <w:rsid w:val="00D06BD8"/>
    <w:rsid w:val="00D06F0E"/>
    <w:rsid w:val="00D07524"/>
    <w:rsid w:val="00D125E2"/>
    <w:rsid w:val="00D1335E"/>
    <w:rsid w:val="00D26716"/>
    <w:rsid w:val="00D26770"/>
    <w:rsid w:val="00D37BD5"/>
    <w:rsid w:val="00D42AD4"/>
    <w:rsid w:val="00D42C58"/>
    <w:rsid w:val="00D43970"/>
    <w:rsid w:val="00D443D8"/>
    <w:rsid w:val="00D53096"/>
    <w:rsid w:val="00D55FBF"/>
    <w:rsid w:val="00D564E9"/>
    <w:rsid w:val="00D579BF"/>
    <w:rsid w:val="00D601B2"/>
    <w:rsid w:val="00D623FF"/>
    <w:rsid w:val="00D65264"/>
    <w:rsid w:val="00D654B8"/>
    <w:rsid w:val="00D67970"/>
    <w:rsid w:val="00D74215"/>
    <w:rsid w:val="00D7479B"/>
    <w:rsid w:val="00D75791"/>
    <w:rsid w:val="00D75CC8"/>
    <w:rsid w:val="00D80806"/>
    <w:rsid w:val="00D811D4"/>
    <w:rsid w:val="00D825A1"/>
    <w:rsid w:val="00D90309"/>
    <w:rsid w:val="00D92FE7"/>
    <w:rsid w:val="00D9448F"/>
    <w:rsid w:val="00D95224"/>
    <w:rsid w:val="00D97996"/>
    <w:rsid w:val="00D979B1"/>
    <w:rsid w:val="00D97CBB"/>
    <w:rsid w:val="00DA0882"/>
    <w:rsid w:val="00DA252B"/>
    <w:rsid w:val="00DA37C5"/>
    <w:rsid w:val="00DA5B37"/>
    <w:rsid w:val="00DB1596"/>
    <w:rsid w:val="00DB1767"/>
    <w:rsid w:val="00DB3B63"/>
    <w:rsid w:val="00DB3D2C"/>
    <w:rsid w:val="00DB4C01"/>
    <w:rsid w:val="00DB4ECB"/>
    <w:rsid w:val="00DB5FCA"/>
    <w:rsid w:val="00DC40C3"/>
    <w:rsid w:val="00DC6BCB"/>
    <w:rsid w:val="00DC7840"/>
    <w:rsid w:val="00DD4E7A"/>
    <w:rsid w:val="00DD6504"/>
    <w:rsid w:val="00DD6861"/>
    <w:rsid w:val="00DE088A"/>
    <w:rsid w:val="00DE0A41"/>
    <w:rsid w:val="00DE26E3"/>
    <w:rsid w:val="00DE68CE"/>
    <w:rsid w:val="00DF5211"/>
    <w:rsid w:val="00DF6FF9"/>
    <w:rsid w:val="00E035E5"/>
    <w:rsid w:val="00E0688C"/>
    <w:rsid w:val="00E1450D"/>
    <w:rsid w:val="00E209FD"/>
    <w:rsid w:val="00E20DAA"/>
    <w:rsid w:val="00E25AB5"/>
    <w:rsid w:val="00E2726F"/>
    <w:rsid w:val="00E30E75"/>
    <w:rsid w:val="00E3363B"/>
    <w:rsid w:val="00E50605"/>
    <w:rsid w:val="00E564C8"/>
    <w:rsid w:val="00E57D35"/>
    <w:rsid w:val="00E6007F"/>
    <w:rsid w:val="00E60F35"/>
    <w:rsid w:val="00E61644"/>
    <w:rsid w:val="00E631B4"/>
    <w:rsid w:val="00E63DE9"/>
    <w:rsid w:val="00E65F6B"/>
    <w:rsid w:val="00E70239"/>
    <w:rsid w:val="00E70835"/>
    <w:rsid w:val="00E71540"/>
    <w:rsid w:val="00E741B8"/>
    <w:rsid w:val="00E74BAD"/>
    <w:rsid w:val="00E75122"/>
    <w:rsid w:val="00E82C62"/>
    <w:rsid w:val="00E8424A"/>
    <w:rsid w:val="00E86597"/>
    <w:rsid w:val="00E911FF"/>
    <w:rsid w:val="00E9517C"/>
    <w:rsid w:val="00E962D0"/>
    <w:rsid w:val="00E96CD2"/>
    <w:rsid w:val="00EA0BE3"/>
    <w:rsid w:val="00EA1631"/>
    <w:rsid w:val="00EA179F"/>
    <w:rsid w:val="00EA3AA0"/>
    <w:rsid w:val="00EA4382"/>
    <w:rsid w:val="00EA4555"/>
    <w:rsid w:val="00EA49A6"/>
    <w:rsid w:val="00EA5B9B"/>
    <w:rsid w:val="00EA5D20"/>
    <w:rsid w:val="00EA60E9"/>
    <w:rsid w:val="00EB1FB0"/>
    <w:rsid w:val="00EC1295"/>
    <w:rsid w:val="00EC185B"/>
    <w:rsid w:val="00EC2047"/>
    <w:rsid w:val="00EC2D0C"/>
    <w:rsid w:val="00EC2D5E"/>
    <w:rsid w:val="00EC4C27"/>
    <w:rsid w:val="00EC5993"/>
    <w:rsid w:val="00EC66A6"/>
    <w:rsid w:val="00ED018F"/>
    <w:rsid w:val="00ED0904"/>
    <w:rsid w:val="00ED0967"/>
    <w:rsid w:val="00ED3C56"/>
    <w:rsid w:val="00ED6748"/>
    <w:rsid w:val="00ED696A"/>
    <w:rsid w:val="00ED697A"/>
    <w:rsid w:val="00EE2C5D"/>
    <w:rsid w:val="00EE3074"/>
    <w:rsid w:val="00EE704D"/>
    <w:rsid w:val="00EE70F2"/>
    <w:rsid w:val="00EF427C"/>
    <w:rsid w:val="00EF4C30"/>
    <w:rsid w:val="00EF5080"/>
    <w:rsid w:val="00EF7072"/>
    <w:rsid w:val="00F007B5"/>
    <w:rsid w:val="00F10F1A"/>
    <w:rsid w:val="00F11CF3"/>
    <w:rsid w:val="00F1500F"/>
    <w:rsid w:val="00F15A63"/>
    <w:rsid w:val="00F15F68"/>
    <w:rsid w:val="00F15FB8"/>
    <w:rsid w:val="00F17535"/>
    <w:rsid w:val="00F213BE"/>
    <w:rsid w:val="00F22839"/>
    <w:rsid w:val="00F25B8E"/>
    <w:rsid w:val="00F266E3"/>
    <w:rsid w:val="00F26B5A"/>
    <w:rsid w:val="00F26D5D"/>
    <w:rsid w:val="00F27B7F"/>
    <w:rsid w:val="00F32778"/>
    <w:rsid w:val="00F3475A"/>
    <w:rsid w:val="00F35514"/>
    <w:rsid w:val="00F41439"/>
    <w:rsid w:val="00F41E7D"/>
    <w:rsid w:val="00F424EE"/>
    <w:rsid w:val="00F43F04"/>
    <w:rsid w:val="00F44811"/>
    <w:rsid w:val="00F44C1C"/>
    <w:rsid w:val="00F45C91"/>
    <w:rsid w:val="00F5014A"/>
    <w:rsid w:val="00F5179A"/>
    <w:rsid w:val="00F5453B"/>
    <w:rsid w:val="00F57ED4"/>
    <w:rsid w:val="00F60ED0"/>
    <w:rsid w:val="00F61853"/>
    <w:rsid w:val="00F649F7"/>
    <w:rsid w:val="00F6559F"/>
    <w:rsid w:val="00F66BA4"/>
    <w:rsid w:val="00F71D73"/>
    <w:rsid w:val="00F763B1"/>
    <w:rsid w:val="00F76B7B"/>
    <w:rsid w:val="00F77061"/>
    <w:rsid w:val="00F7724E"/>
    <w:rsid w:val="00F777C4"/>
    <w:rsid w:val="00F82681"/>
    <w:rsid w:val="00F84EFD"/>
    <w:rsid w:val="00F84EFF"/>
    <w:rsid w:val="00F8755B"/>
    <w:rsid w:val="00F8792B"/>
    <w:rsid w:val="00F91465"/>
    <w:rsid w:val="00F967F5"/>
    <w:rsid w:val="00FA01D0"/>
    <w:rsid w:val="00FA0D09"/>
    <w:rsid w:val="00FA2C5B"/>
    <w:rsid w:val="00FA2EBA"/>
    <w:rsid w:val="00FA402E"/>
    <w:rsid w:val="00FA4727"/>
    <w:rsid w:val="00FB49C2"/>
    <w:rsid w:val="00FB649B"/>
    <w:rsid w:val="00FB64C1"/>
    <w:rsid w:val="00FC1CB3"/>
    <w:rsid w:val="00FC5DAE"/>
    <w:rsid w:val="00FC6DAA"/>
    <w:rsid w:val="00FD1016"/>
    <w:rsid w:val="00FD2DB5"/>
    <w:rsid w:val="00FD57EB"/>
    <w:rsid w:val="00FD78F6"/>
    <w:rsid w:val="00FE1CB4"/>
    <w:rsid w:val="00FE3105"/>
    <w:rsid w:val="00FE3F65"/>
    <w:rsid w:val="00FE7299"/>
    <w:rsid w:val="00FF0AF3"/>
    <w:rsid w:val="00FF2419"/>
    <w:rsid w:val="00FF2D41"/>
    <w:rsid w:val="00FF3187"/>
    <w:rsid w:val="00FF36A2"/>
    <w:rsid w:val="00FF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430844D"/>
  <w15:docId w15:val="{CFC02C46-F469-41AB-A46F-29A73670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5463E" w:themeColor="text2" w:themeShade="BF"/>
        <w:sz w:val="22"/>
        <w:szCs w:val="22"/>
        <w:lang w:val="fr-FR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87E"/>
  </w:style>
  <w:style w:type="paragraph" w:styleId="Titre1">
    <w:name w:val="heading 1"/>
    <w:basedOn w:val="Normal"/>
    <w:next w:val="Normal"/>
    <w:link w:val="Titre1Car"/>
    <w:uiPriority w:val="9"/>
    <w:semiHidden/>
    <w:unhideWhenUsed/>
    <w:qFormat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61D0A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A2C0F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A2C0F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61D0A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61D0A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63133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3133"/>
    <w:rPr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276B64" w:themeColor="accent2" w:themeShade="80"/>
    </w:rPr>
  </w:style>
  <w:style w:type="character" w:customStyle="1" w:styleId="PieddepageCar">
    <w:name w:val="Pied de page Car"/>
    <w:basedOn w:val="Policepardfaut"/>
    <w:link w:val="Pieddepage"/>
    <w:uiPriority w:val="99"/>
    <w:rsid w:val="00BC0F0A"/>
    <w:rPr>
      <w:rFonts w:asciiTheme="majorHAnsi" w:hAnsiTheme="majorHAnsi"/>
      <w:color w:val="276B64" w:themeColor="accent2" w:themeShade="80"/>
    </w:rPr>
  </w:style>
  <w:style w:type="character" w:styleId="Textedelespacerserv">
    <w:name w:val="Placeholder Text"/>
    <w:basedOn w:val="Policepardfaut"/>
    <w:uiPriority w:val="99"/>
    <w:semiHidden/>
    <w:rsid w:val="00912A0A"/>
    <w:rPr>
      <w:color w:val="7E7465" w:themeColor="accent5" w:themeShade="BF"/>
      <w:sz w:val="22"/>
    </w:rPr>
  </w:style>
  <w:style w:type="paragraph" w:customStyle="1" w:styleId="Naam">
    <w:name w:val="Naam"/>
    <w:basedOn w:val="Normal"/>
    <w:uiPriority w:val="1"/>
    <w:qFormat/>
    <w:rsid w:val="000F51EC"/>
    <w:pPr>
      <w:spacing w:after="0" w:line="240" w:lineRule="auto"/>
    </w:pPr>
    <w:rPr>
      <w:rFonts w:asciiTheme="majorHAnsi" w:hAnsiTheme="majorHAnsi"/>
      <w:color w:val="276B64" w:themeColor="accent2" w:themeShade="80"/>
      <w:sz w:val="48"/>
      <w:szCs w:val="48"/>
    </w:rPr>
  </w:style>
  <w:style w:type="paragraph" w:customStyle="1" w:styleId="Contactgegevens">
    <w:name w:val="Contactgegevens"/>
    <w:basedOn w:val="Normal"/>
    <w:uiPriority w:val="3"/>
    <w:qFormat/>
    <w:rsid w:val="000F51EC"/>
    <w:pPr>
      <w:spacing w:after="0"/>
      <w:jc w:val="right"/>
    </w:pPr>
    <w:rPr>
      <w:rFonts w:asciiTheme="majorHAnsi" w:hAnsiTheme="majorHAnsi"/>
      <w:color w:val="276B64" w:themeColor="accent2" w:themeShade="80"/>
      <w:szCs w:val="18"/>
    </w:rPr>
  </w:style>
  <w:style w:type="paragraph" w:styleId="Date">
    <w:name w:val="Date"/>
    <w:basedOn w:val="Normal"/>
    <w:next w:val="Salutations"/>
    <w:link w:val="DateCar"/>
    <w:uiPriority w:val="4"/>
    <w:unhideWhenUsed/>
    <w:qFormat/>
    <w:pPr>
      <w:spacing w:before="720" w:after="960"/>
    </w:pPr>
  </w:style>
  <w:style w:type="character" w:customStyle="1" w:styleId="DateCar">
    <w:name w:val="Date Car"/>
    <w:basedOn w:val="Policepardfaut"/>
    <w:link w:val="Date"/>
    <w:uiPriority w:val="4"/>
    <w:rsid w:val="00752FC4"/>
  </w:style>
  <w:style w:type="paragraph" w:styleId="Formuledepolitesse">
    <w:name w:val="Closing"/>
    <w:basedOn w:val="Normal"/>
    <w:next w:val="Signature"/>
    <w:link w:val="FormuledepolitesseCar"/>
    <w:uiPriority w:val="6"/>
    <w:unhideWhenUsed/>
    <w:qFormat/>
    <w:pPr>
      <w:spacing w:after="40" w:line="240" w:lineRule="auto"/>
    </w:pPr>
  </w:style>
  <w:style w:type="character" w:customStyle="1" w:styleId="FormuledepolitesseCar">
    <w:name w:val="Formule de politesse Car"/>
    <w:basedOn w:val="Policepardfaut"/>
    <w:link w:val="Formuledepolitesse"/>
    <w:uiPriority w:val="6"/>
    <w:rsid w:val="00752FC4"/>
  </w:style>
  <w:style w:type="character" w:customStyle="1" w:styleId="Titre1Car">
    <w:name w:val="Titre 1 Car"/>
    <w:basedOn w:val="Policepardfaut"/>
    <w:link w:val="Titre1"/>
    <w:uiPriority w:val="9"/>
    <w:semiHidden/>
    <w:rsid w:val="000F51EC"/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table" w:styleId="Grilledutableau">
    <w:name w:val="Table Grid"/>
    <w:basedOn w:val="Tableau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ie">
    <w:name w:val="Bibliography"/>
    <w:basedOn w:val="Normal"/>
    <w:next w:val="Normal"/>
    <w:uiPriority w:val="37"/>
    <w:semiHidden/>
    <w:unhideWhenUsed/>
    <w:rsid w:val="00572222"/>
  </w:style>
  <w:style w:type="paragraph" w:styleId="Normalcentr">
    <w:name w:val="Block Text"/>
    <w:basedOn w:val="Normal"/>
    <w:uiPriority w:val="99"/>
    <w:semiHidden/>
    <w:unhideWhenUsed/>
    <w:rsid w:val="000F51EC"/>
    <w:pPr>
      <w:pBdr>
        <w:top w:val="single" w:sz="2" w:space="10" w:color="F05133" w:themeColor="accent1" w:frame="1"/>
        <w:left w:val="single" w:sz="2" w:space="10" w:color="F05133" w:themeColor="accent1" w:frame="1"/>
        <w:bottom w:val="single" w:sz="2" w:space="10" w:color="F05133" w:themeColor="accent1" w:frame="1"/>
        <w:right w:val="single" w:sz="2" w:space="10" w:color="F05133" w:themeColor="accent1" w:frame="1"/>
      </w:pBdr>
      <w:ind w:left="1152" w:right="1152"/>
    </w:pPr>
    <w:rPr>
      <w:rFonts w:eastAsiaTheme="minorEastAsia"/>
      <w:i/>
      <w:iCs/>
      <w:color w:val="CA2C0F" w:themeColor="accent1" w:themeShade="BF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7222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57222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72222"/>
    <w:pPr>
      <w:spacing w:after="3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72222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72222"/>
    <w:pPr>
      <w:spacing w:after="30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Titredulivre">
    <w:name w:val="Book Title"/>
    <w:basedOn w:val="Policepardfau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725E54" w:themeColor="text2"/>
      <w:szCs w:val="18"/>
    </w:rPr>
  </w:style>
  <w:style w:type="table" w:styleId="Grillecouleur">
    <w:name w:val="Colorful Grid"/>
    <w:basedOn w:val="Tableau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</w:rPr>
      <w:tblPr/>
      <w:tcPr>
        <w:shd w:val="clear" w:color="auto" w:fill="F9B9A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9A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</w:rPr>
      <w:tblPr/>
      <w:tcPr>
        <w:shd w:val="clear" w:color="auto" w:fill="BFE7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7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</w:rPr>
      <w:tblPr/>
      <w:tcPr>
        <w:shd w:val="clear" w:color="auto" w:fill="EEF2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2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</w:rPr>
      <w:tblPr/>
      <w:tcPr>
        <w:shd w:val="clear" w:color="auto" w:fill="B3E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</w:rPr>
      <w:tblPr/>
      <w:tcPr>
        <w:shd w:val="clear" w:color="auto" w:fill="DAD7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7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</w:rPr>
      <w:tblPr/>
      <w:tcPr>
        <w:shd w:val="clear" w:color="auto" w:fill="C3B5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B5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C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A8C2" w:themeFill="accent4" w:themeFillShade="CC"/>
      </w:tcPr>
    </w:tblStylePr>
    <w:tblStylePr w:type="lastRow">
      <w:rPr>
        <w:b/>
        <w:bCs/>
        <w:color w:val="23A8C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CD24" w:themeFill="accent3" w:themeFillShade="CC"/>
      </w:tcPr>
    </w:tblStylePr>
    <w:tblStylePr w:type="lastRow">
      <w:rPr>
        <w:b/>
        <w:bCs/>
        <w:color w:val="BFCD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5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3C36" w:themeFill="accent6" w:themeFillShade="CC"/>
      </w:tcPr>
    </w:tblStylePr>
    <w:tblStylePr w:type="lastRow">
      <w:rPr>
        <w:b/>
        <w:bCs/>
        <w:color w:val="493C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7C6C" w:themeFill="accent5" w:themeFillShade="CC"/>
      </w:tcPr>
    </w:tblStylePr>
    <w:tblStylePr w:type="lastRow">
      <w:rPr>
        <w:b/>
        <w:bCs/>
        <w:color w:val="877C6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23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230C" w:themeColor="accent1" w:themeShade="99"/>
          <w:insideV w:val="nil"/>
        </w:tcBorders>
        <w:shd w:val="clear" w:color="auto" w:fill="A223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230C" w:themeFill="accent1" w:themeFillShade="99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7A79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80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8077" w:themeColor="accent2" w:themeShade="99"/>
          <w:insideV w:val="nil"/>
        </w:tcBorders>
        <w:shd w:val="clear" w:color="auto" w:fill="2F80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077" w:themeFill="accent2" w:themeFillShade="99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AFE2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C4DD" w:themeColor="accent4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99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991B" w:themeColor="accent3" w:themeShade="99"/>
          <w:insideV w:val="nil"/>
        </w:tcBorders>
        <w:shd w:val="clear" w:color="auto" w:fill="8F99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991B" w:themeFill="accent3" w:themeFillShade="99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E04E" w:themeColor="accent3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E9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E91" w:themeColor="accent4" w:themeShade="99"/>
          <w:insideV w:val="nil"/>
        </w:tcBorders>
        <w:shd w:val="clear" w:color="auto" w:fill="1A7E9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E91" w:themeFill="accent4" w:themeFillShade="99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A0E1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C4C44" w:themeColor="accent6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5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55D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5D51" w:themeColor="accent5" w:themeShade="99"/>
          <w:insideV w:val="nil"/>
        </w:tcBorders>
        <w:shd w:val="clear" w:color="auto" w:fill="655D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D51" w:themeFill="accent5" w:themeFillShade="99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1CDC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49B8D" w:themeColor="accent5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2D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2D28" w:themeColor="accent6" w:themeShade="99"/>
          <w:insideV w:val="nil"/>
        </w:tcBorders>
        <w:shd w:val="clear" w:color="auto" w:fill="372D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2D28" w:themeFill="accent6" w:themeFillShade="99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B5A3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572222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72222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22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Listefonce">
    <w:name w:val="Dark List"/>
    <w:basedOn w:val="Tableau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D0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2C0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A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0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7F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C0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687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9DB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4D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E74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5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38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72222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ccentuation">
    <w:name w:val="Emphasis"/>
    <w:basedOn w:val="Policepardfaut"/>
    <w:uiPriority w:val="20"/>
    <w:semiHidden/>
    <w:qFormat/>
    <w:rsid w:val="00572222"/>
    <w:rPr>
      <w:i/>
      <w:iCs/>
      <w:sz w:val="22"/>
    </w:rPr>
  </w:style>
  <w:style w:type="character" w:styleId="Appeldenotedefin">
    <w:name w:val="endnote reference"/>
    <w:basedOn w:val="Policepardfaut"/>
    <w:uiPriority w:val="99"/>
    <w:semiHidden/>
    <w:unhideWhenUsed/>
    <w:rsid w:val="00572222"/>
    <w:rPr>
      <w:sz w:val="22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72222"/>
    <w:pPr>
      <w:spacing w:after="0"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dressedestinataire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Lienhypertextesuivivisit">
    <w:name w:val="FollowedHyperlink"/>
    <w:basedOn w:val="Policepardfaut"/>
    <w:uiPriority w:val="99"/>
    <w:semiHidden/>
    <w:unhideWhenUsed/>
    <w:rsid w:val="000F51EC"/>
    <w:rPr>
      <w:color w:val="276B64" w:themeColor="accent2" w:themeShade="80"/>
      <w:sz w:val="22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572222"/>
    <w:rPr>
      <w:sz w:val="22"/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572222"/>
    <w:pPr>
      <w:spacing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customStyle="1" w:styleId="Gitternetztabelle1hell1">
    <w:name w:val="Gitternetztabelle 1 hell1"/>
    <w:basedOn w:val="Tableau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11">
    <w:name w:val="Gitternetztabelle 1 hell  – Akzent 11"/>
    <w:basedOn w:val="Tableau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9B9AD" w:themeColor="accent1" w:themeTint="66"/>
        <w:left w:val="single" w:sz="4" w:space="0" w:color="F9B9AD" w:themeColor="accent1" w:themeTint="66"/>
        <w:bottom w:val="single" w:sz="4" w:space="0" w:color="F9B9AD" w:themeColor="accent1" w:themeTint="66"/>
        <w:right w:val="single" w:sz="4" w:space="0" w:color="F9B9AD" w:themeColor="accent1" w:themeTint="66"/>
        <w:insideH w:val="single" w:sz="4" w:space="0" w:color="F9B9AD" w:themeColor="accent1" w:themeTint="66"/>
        <w:insideV w:val="single" w:sz="4" w:space="0" w:color="F9B9A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-Akzent21">
    <w:name w:val="Gitternetztabelle 1 hell - Akzent 21"/>
    <w:basedOn w:val="Tableau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E7E3" w:themeColor="accent2" w:themeTint="66"/>
        <w:left w:val="single" w:sz="4" w:space="0" w:color="BFE7E3" w:themeColor="accent2" w:themeTint="66"/>
        <w:bottom w:val="single" w:sz="4" w:space="0" w:color="BFE7E3" w:themeColor="accent2" w:themeTint="66"/>
        <w:right w:val="single" w:sz="4" w:space="0" w:color="BFE7E3" w:themeColor="accent2" w:themeTint="66"/>
        <w:insideH w:val="single" w:sz="4" w:space="0" w:color="BFE7E3" w:themeColor="accent2" w:themeTint="66"/>
        <w:insideV w:val="single" w:sz="4" w:space="0" w:color="BFE7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31">
    <w:name w:val="Gitternetztabelle 1 hell  – Akzent 31"/>
    <w:basedOn w:val="Tableau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F2B8" w:themeColor="accent3" w:themeTint="66"/>
        <w:left w:val="single" w:sz="4" w:space="0" w:color="EEF2B8" w:themeColor="accent3" w:themeTint="66"/>
        <w:bottom w:val="single" w:sz="4" w:space="0" w:color="EEF2B8" w:themeColor="accent3" w:themeTint="66"/>
        <w:right w:val="single" w:sz="4" w:space="0" w:color="EEF2B8" w:themeColor="accent3" w:themeTint="66"/>
        <w:insideH w:val="single" w:sz="4" w:space="0" w:color="EEF2B8" w:themeColor="accent3" w:themeTint="66"/>
        <w:insideV w:val="single" w:sz="4" w:space="0" w:color="EEF2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41">
    <w:name w:val="Gitternetztabelle 1 hell  – Akzent 41"/>
    <w:basedOn w:val="Tableau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E7F1" w:themeColor="accent4" w:themeTint="66"/>
        <w:left w:val="single" w:sz="4" w:space="0" w:color="B3E7F1" w:themeColor="accent4" w:themeTint="66"/>
        <w:bottom w:val="single" w:sz="4" w:space="0" w:color="B3E7F1" w:themeColor="accent4" w:themeTint="66"/>
        <w:right w:val="single" w:sz="4" w:space="0" w:color="B3E7F1" w:themeColor="accent4" w:themeTint="66"/>
        <w:insideH w:val="single" w:sz="4" w:space="0" w:color="B3E7F1" w:themeColor="accent4" w:themeTint="66"/>
        <w:insideV w:val="single" w:sz="4" w:space="0" w:color="B3E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51">
    <w:name w:val="Gitternetztabelle 1 hell  – Akzent 51"/>
    <w:basedOn w:val="Tableau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AD7D1" w:themeColor="accent5" w:themeTint="66"/>
        <w:left w:val="single" w:sz="4" w:space="0" w:color="DAD7D1" w:themeColor="accent5" w:themeTint="66"/>
        <w:bottom w:val="single" w:sz="4" w:space="0" w:color="DAD7D1" w:themeColor="accent5" w:themeTint="66"/>
        <w:right w:val="single" w:sz="4" w:space="0" w:color="DAD7D1" w:themeColor="accent5" w:themeTint="66"/>
        <w:insideH w:val="single" w:sz="4" w:space="0" w:color="DAD7D1" w:themeColor="accent5" w:themeTint="66"/>
        <w:insideV w:val="single" w:sz="4" w:space="0" w:color="DAD7D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61">
    <w:name w:val="Gitternetztabelle 1 hell  – Akzent 61"/>
    <w:basedOn w:val="Tableau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B5AE" w:themeColor="accent6" w:themeTint="66"/>
        <w:left w:val="single" w:sz="4" w:space="0" w:color="C3B5AE" w:themeColor="accent6" w:themeTint="66"/>
        <w:bottom w:val="single" w:sz="4" w:space="0" w:color="C3B5AE" w:themeColor="accent6" w:themeTint="66"/>
        <w:right w:val="single" w:sz="4" w:space="0" w:color="C3B5AE" w:themeColor="accent6" w:themeTint="66"/>
        <w:insideH w:val="single" w:sz="4" w:space="0" w:color="C3B5AE" w:themeColor="accent6" w:themeTint="66"/>
        <w:insideV w:val="single" w:sz="4" w:space="0" w:color="C3B5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21">
    <w:name w:val="Gitternetztabelle 21"/>
    <w:basedOn w:val="Tableau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2Akzent11">
    <w:name w:val="Gitternetztabelle 2 – Akzent 11"/>
    <w:basedOn w:val="Tableau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69684" w:themeColor="accent1" w:themeTint="99"/>
        <w:bottom w:val="single" w:sz="2" w:space="0" w:color="F69684" w:themeColor="accent1" w:themeTint="99"/>
        <w:insideH w:val="single" w:sz="2" w:space="0" w:color="F69684" w:themeColor="accent1" w:themeTint="99"/>
        <w:insideV w:val="single" w:sz="2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68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customStyle="1" w:styleId="Gitternetztabelle2Akzent21">
    <w:name w:val="Gitternetztabelle 2 – Akzent 21"/>
    <w:basedOn w:val="Tableau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9FDCD5" w:themeColor="accent2" w:themeTint="99"/>
        <w:bottom w:val="single" w:sz="2" w:space="0" w:color="9FDCD5" w:themeColor="accent2" w:themeTint="99"/>
        <w:insideH w:val="single" w:sz="2" w:space="0" w:color="9FDCD5" w:themeColor="accent2" w:themeTint="99"/>
        <w:insideV w:val="single" w:sz="2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C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customStyle="1" w:styleId="Gitternetztabelle2Akzent31">
    <w:name w:val="Gitternetztabelle 2 – Akzent 31"/>
    <w:basedOn w:val="Tableau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5EC94" w:themeColor="accent3" w:themeTint="99"/>
        <w:bottom w:val="single" w:sz="2" w:space="0" w:color="E5EC94" w:themeColor="accent3" w:themeTint="99"/>
        <w:insideH w:val="single" w:sz="2" w:space="0" w:color="E5EC94" w:themeColor="accent3" w:themeTint="99"/>
        <w:insideV w:val="single" w:sz="2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E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customStyle="1" w:styleId="Gitternetztabelle2Akzent41">
    <w:name w:val="Gitternetztabelle 2 – Akzent 41"/>
    <w:basedOn w:val="Tableau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DBEA" w:themeColor="accent4" w:themeTint="99"/>
        <w:bottom w:val="single" w:sz="2" w:space="0" w:color="8DDBEA" w:themeColor="accent4" w:themeTint="99"/>
        <w:insideH w:val="single" w:sz="2" w:space="0" w:color="8DDBEA" w:themeColor="accent4" w:themeTint="99"/>
        <w:insideV w:val="single" w:sz="2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BE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customStyle="1" w:styleId="Gitternetztabelle2Akzent51">
    <w:name w:val="Gitternetztabelle 2 – Akzent 51"/>
    <w:basedOn w:val="Tableau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8C3BA" w:themeColor="accent5" w:themeTint="99"/>
        <w:bottom w:val="single" w:sz="2" w:space="0" w:color="C8C3BA" w:themeColor="accent5" w:themeTint="99"/>
        <w:insideH w:val="single" w:sz="2" w:space="0" w:color="C8C3BA" w:themeColor="accent5" w:themeTint="99"/>
        <w:insideV w:val="single" w:sz="2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3B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customStyle="1" w:styleId="Gitternetztabelle2Akzent61">
    <w:name w:val="Gitternetztabelle 2 – Akzent 61"/>
    <w:basedOn w:val="Tableau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A59086" w:themeColor="accent6" w:themeTint="99"/>
        <w:bottom w:val="single" w:sz="2" w:space="0" w:color="A59086" w:themeColor="accent6" w:themeTint="99"/>
        <w:insideH w:val="single" w:sz="2" w:space="0" w:color="A59086" w:themeColor="accent6" w:themeTint="99"/>
        <w:insideV w:val="single" w:sz="2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90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customStyle="1" w:styleId="Gitternetztabelle31">
    <w:name w:val="Gitternetztabelle 31"/>
    <w:basedOn w:val="Tableau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netztabelle3Akzent11">
    <w:name w:val="Gitternetztabelle 3 – Akzent 11"/>
    <w:basedOn w:val="Tableau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customStyle="1" w:styleId="Gitternetztabelle3Akzent21">
    <w:name w:val="Gitternetztabelle 3 – Akzent 21"/>
    <w:basedOn w:val="Tableau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customStyle="1" w:styleId="Gitternetztabelle3Akzent31">
    <w:name w:val="Gitternetztabelle 3 – Akzent 31"/>
    <w:basedOn w:val="Tableau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customStyle="1" w:styleId="Gitternetztabelle3Akzent41">
    <w:name w:val="Gitternetztabelle 3 – Akzent 41"/>
    <w:basedOn w:val="Tableau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customStyle="1" w:styleId="Gitternetztabelle3Akzent51">
    <w:name w:val="Gitternetztabelle 3 – Akzent 51"/>
    <w:basedOn w:val="Tableau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customStyle="1" w:styleId="Gitternetztabelle3Akzent61">
    <w:name w:val="Gitternetztabelle 3 – Akzent 61"/>
    <w:basedOn w:val="Tableau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table" w:customStyle="1" w:styleId="Gitternetztabelle41">
    <w:name w:val="Gitternetztabelle 41"/>
    <w:basedOn w:val="Tableau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4Akzent11">
    <w:name w:val="Gitternetztabelle 4 – Akzent 11"/>
    <w:basedOn w:val="Tableau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customStyle="1" w:styleId="Gitternetztabelle4Akzent21">
    <w:name w:val="Gitternetztabelle 4 – Akzent 21"/>
    <w:basedOn w:val="Tableau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customStyle="1" w:styleId="Gitternetztabelle4Akzent31">
    <w:name w:val="Gitternetztabelle 4 – Akzent 31"/>
    <w:basedOn w:val="Tableau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customStyle="1" w:styleId="Gitternetztabelle4Akzent41">
    <w:name w:val="Gitternetztabelle 4 – Akzent 41"/>
    <w:basedOn w:val="Tableau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customStyle="1" w:styleId="Gitternetztabelle4Akzent51">
    <w:name w:val="Gitternetztabelle 4 – Akzent 51"/>
    <w:basedOn w:val="Tableau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customStyle="1" w:styleId="Gitternetztabelle4Akzent61">
    <w:name w:val="Gitternetztabelle 4 – Akzent 61"/>
    <w:basedOn w:val="Tableau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customStyle="1" w:styleId="Gitternetztabelle5dunkel1">
    <w:name w:val="Gitternetztabelle 5 dunkel1"/>
    <w:basedOn w:val="Tableau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netztabelle5dunkelAkzent11">
    <w:name w:val="Gitternetztabelle 5 dunkel  – Akzent 11"/>
    <w:basedOn w:val="Tableau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9B9AD" w:themeFill="accent1" w:themeFillTint="66"/>
      </w:tcPr>
    </w:tblStylePr>
  </w:style>
  <w:style w:type="table" w:customStyle="1" w:styleId="Gitternetztabelle5dunkelAkzent21">
    <w:name w:val="Gitternetztabelle 5 dunkel  – Akzent 21"/>
    <w:basedOn w:val="Tableau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BFE7E3" w:themeFill="accent2" w:themeFillTint="66"/>
      </w:tcPr>
    </w:tblStylePr>
  </w:style>
  <w:style w:type="table" w:customStyle="1" w:styleId="Gitternetztabelle5dunkelAkzent31">
    <w:name w:val="Gitternetztabelle 5 dunkel  – Akzent 31"/>
    <w:basedOn w:val="Tableau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EF2B8" w:themeFill="accent3" w:themeFillTint="66"/>
      </w:tcPr>
    </w:tblStylePr>
  </w:style>
  <w:style w:type="table" w:customStyle="1" w:styleId="Gitternetztabelle5dunkelAkzent41">
    <w:name w:val="Gitternetztabelle 5 dunkel  – Akzent 41"/>
    <w:basedOn w:val="Tableau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B3E7F1" w:themeFill="accent4" w:themeFillTint="66"/>
      </w:tcPr>
    </w:tblStylePr>
  </w:style>
  <w:style w:type="table" w:customStyle="1" w:styleId="Gitternetztabelle5dunkelAkzent51">
    <w:name w:val="Gitternetztabelle 5 dunkel  – Akzent 51"/>
    <w:basedOn w:val="Tableau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AD7D1" w:themeFill="accent5" w:themeFillTint="66"/>
      </w:tcPr>
    </w:tblStylePr>
  </w:style>
  <w:style w:type="table" w:customStyle="1" w:styleId="Gitternetztabelle5dunkelAkzent61">
    <w:name w:val="Gitternetztabelle 5 dunkel  – Akzent 61"/>
    <w:basedOn w:val="Tableau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C3B5AE" w:themeFill="accent6" w:themeFillTint="66"/>
      </w:tcPr>
    </w:tblStylePr>
  </w:style>
  <w:style w:type="table" w:customStyle="1" w:styleId="Gitternetztabelle6farbig1">
    <w:name w:val="Gitternetztabelle 6 farbig1"/>
    <w:basedOn w:val="Tableau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6farbigAkzent11">
    <w:name w:val="Gitternetztabelle 6 farbig – Akzent 11"/>
    <w:basedOn w:val="TableauNorma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customStyle="1" w:styleId="Gitternetztabelle6farbigAkzent21">
    <w:name w:val="Gitternetztabelle 6 farbig – Akzent 21"/>
    <w:basedOn w:val="TableauNorma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customStyle="1" w:styleId="Gitternetztabelle6farbigAkzent31">
    <w:name w:val="Gitternetztabelle 6 farbig – Akzent 31"/>
    <w:basedOn w:val="TableauNorma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customStyle="1" w:styleId="Gitternetztabelle6farbigAkzent41">
    <w:name w:val="Gitternetztabelle 6 farbig – Akzent 41"/>
    <w:basedOn w:val="TableauNorma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customStyle="1" w:styleId="Gitternetztabelle6farbigAkzent51">
    <w:name w:val="Gitternetztabelle 6 farbig – Akzent 51"/>
    <w:basedOn w:val="TableauNorma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customStyle="1" w:styleId="Gitternetztabelle6farbigAkzent61">
    <w:name w:val="Gitternetztabelle 6 farbig – Akzent 61"/>
    <w:basedOn w:val="TableauNorma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customStyle="1" w:styleId="Gitternetztabelle7farbig1">
    <w:name w:val="Gitternetztabelle 7 farbig1"/>
    <w:basedOn w:val="Tableau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netztabelle7farbigAkzent11">
    <w:name w:val="Gitternetztabelle 7 farbig – Akzent 11"/>
    <w:basedOn w:val="TableauNorma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customStyle="1" w:styleId="Gitternetztabelle7farbigAkzent21">
    <w:name w:val="Gitternetztabelle 7 farbig – Akzent 21"/>
    <w:basedOn w:val="TableauNorma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customStyle="1" w:styleId="Gitternetztabelle7farbigAkzent31">
    <w:name w:val="Gitternetztabelle 7 farbig – Akzent 31"/>
    <w:basedOn w:val="TableauNorma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customStyle="1" w:styleId="Gitternetztabelle7farbigAkzent41">
    <w:name w:val="Gitternetztabelle 7 farbig – Akzent 41"/>
    <w:basedOn w:val="TableauNorma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customStyle="1" w:styleId="Gitternetztabelle7farbigAkzent51">
    <w:name w:val="Gitternetztabelle 7 farbig – Akzent 51"/>
    <w:basedOn w:val="TableauNorma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customStyle="1" w:styleId="Gitternetztabelle7farbigAkzent61">
    <w:name w:val="Gitternetztabelle 7 farbig – Akzent 61"/>
    <w:basedOn w:val="TableauNorma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Titre4Car">
    <w:name w:val="Titre 4 Car"/>
    <w:basedOn w:val="Policepardfaut"/>
    <w:link w:val="Titre4"/>
    <w:uiPriority w:val="9"/>
    <w:semiHidden/>
    <w:rsid w:val="00572222"/>
    <w:rPr>
      <w:rFonts w:asciiTheme="majorHAnsi" w:eastAsiaTheme="majorEastAsia" w:hAnsiTheme="majorHAnsi" w:cstheme="majorBidi"/>
      <w:i/>
      <w:iCs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Titre5Car">
    <w:name w:val="Titre 5 Car"/>
    <w:basedOn w:val="Policepardfaut"/>
    <w:link w:val="Titre5"/>
    <w:uiPriority w:val="9"/>
    <w:semiHidden/>
    <w:rsid w:val="00572222"/>
    <w:rPr>
      <w:rFonts w:asciiTheme="majorHAnsi" w:eastAsiaTheme="majorEastAsia" w:hAnsiTheme="majorHAnsi" w:cstheme="majorBidi"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Titre6Car">
    <w:name w:val="Titre 6 Car"/>
    <w:basedOn w:val="Policepardfaut"/>
    <w:link w:val="Titre6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Titre7Car">
    <w:name w:val="Titre 7 Car"/>
    <w:basedOn w:val="Policepardfaut"/>
    <w:link w:val="Titre7"/>
    <w:uiPriority w:val="9"/>
    <w:semiHidden/>
    <w:rsid w:val="00572222"/>
    <w:rPr>
      <w:rFonts w:asciiTheme="majorHAnsi" w:eastAsiaTheme="majorEastAsia" w:hAnsiTheme="majorHAnsi" w:cstheme="majorBidi"/>
      <w:i/>
      <w:iCs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Titre8Car">
    <w:name w:val="Titre 8 Car"/>
    <w:basedOn w:val="Policepardfaut"/>
    <w:link w:val="Titre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Titre9Car">
    <w:name w:val="Titre 9 Car"/>
    <w:basedOn w:val="Policepardfaut"/>
    <w:link w:val="Titre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AcronymeHTML">
    <w:name w:val="HTML Acronym"/>
    <w:basedOn w:val="Policepardfaut"/>
    <w:uiPriority w:val="99"/>
    <w:semiHidden/>
    <w:unhideWhenUsed/>
    <w:rsid w:val="00572222"/>
    <w:rPr>
      <w:sz w:val="22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CitationHTML">
    <w:name w:val="HTML Cite"/>
    <w:basedOn w:val="Policepardfaut"/>
    <w:uiPriority w:val="99"/>
    <w:semiHidden/>
    <w:unhideWhenUsed/>
    <w:rsid w:val="00572222"/>
    <w:rPr>
      <w:i/>
      <w:iCs/>
      <w:sz w:val="22"/>
    </w:rPr>
  </w:style>
  <w:style w:type="character" w:styleId="CodeHTML">
    <w:name w:val="HTML Code"/>
    <w:basedOn w:val="Policepardfau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572222"/>
    <w:rPr>
      <w:i/>
      <w:iCs/>
      <w:sz w:val="22"/>
    </w:rPr>
  </w:style>
  <w:style w:type="character" w:styleId="ClavierHTML">
    <w:name w:val="HTML Keyboard"/>
    <w:basedOn w:val="Policepardfau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xempleHTML">
    <w:name w:val="HTML Sample"/>
    <w:basedOn w:val="Policepardfau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572222"/>
    <w:rPr>
      <w:i/>
      <w:iCs/>
      <w:sz w:val="22"/>
    </w:rPr>
  </w:style>
  <w:style w:type="character" w:styleId="Lienhypertexte">
    <w:name w:val="Hyperlink"/>
    <w:basedOn w:val="Policepardfaut"/>
    <w:uiPriority w:val="99"/>
    <w:unhideWhenUsed/>
    <w:rsid w:val="000F51EC"/>
    <w:rPr>
      <w:color w:val="16697A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Titreindex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21"/>
    <w:semiHidden/>
    <w:qFormat/>
    <w:rsid w:val="000F51EC"/>
    <w:rPr>
      <w:i/>
      <w:iCs/>
      <w:color w:val="CA2C0F" w:themeColor="accent1" w:themeShade="BF"/>
      <w:sz w:val="22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qFormat/>
    <w:rsid w:val="000F51EC"/>
    <w:pPr>
      <w:pBdr>
        <w:top w:val="single" w:sz="4" w:space="10" w:color="F05133" w:themeColor="accent1"/>
        <w:bottom w:val="single" w:sz="4" w:space="10" w:color="F05133" w:themeColor="accent1"/>
      </w:pBdr>
      <w:spacing w:before="360" w:after="360"/>
      <w:ind w:left="864" w:right="864"/>
      <w:jc w:val="center"/>
    </w:pPr>
    <w:rPr>
      <w:i/>
      <w:iCs/>
      <w:color w:val="CA2C0F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0F51EC"/>
    <w:rPr>
      <w:i/>
      <w:iCs/>
      <w:color w:val="CA2C0F" w:themeColor="accent1" w:themeShade="BF"/>
    </w:rPr>
  </w:style>
  <w:style w:type="character" w:styleId="Rfrenceintense">
    <w:name w:val="Intense Reference"/>
    <w:basedOn w:val="Policepardfaut"/>
    <w:uiPriority w:val="32"/>
    <w:semiHidden/>
    <w:qFormat/>
    <w:rsid w:val="000F51EC"/>
    <w:rPr>
      <w:b/>
      <w:bCs/>
      <w:caps w:val="0"/>
      <w:smallCaps/>
      <w:color w:val="CA2C0F" w:themeColor="accent1" w:themeShade="BF"/>
      <w:spacing w:val="5"/>
      <w:sz w:val="22"/>
    </w:rPr>
  </w:style>
  <w:style w:type="table" w:styleId="Grilleclaire">
    <w:name w:val="Light Grid"/>
    <w:basedOn w:val="Tableau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1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  <w:shd w:val="clear" w:color="auto" w:fill="FBD3CC" w:themeFill="accent1" w:themeFillTint="3F"/>
      </w:tcPr>
    </w:tblStylePr>
    <w:tblStylePr w:type="band2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1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  <w:shd w:val="clear" w:color="auto" w:fill="D7F0ED" w:themeFill="accent2" w:themeFillTint="3F"/>
      </w:tcPr>
    </w:tblStylePr>
    <w:tblStylePr w:type="band2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1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  <w:shd w:val="clear" w:color="auto" w:fill="F4F7D3" w:themeFill="accent3" w:themeFillTint="3F"/>
      </w:tcPr>
    </w:tblStylePr>
    <w:tblStylePr w:type="band2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1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  <w:shd w:val="clear" w:color="auto" w:fill="D0F0F6" w:themeFill="accent4" w:themeFillTint="3F"/>
      </w:tcPr>
    </w:tblStylePr>
    <w:tblStylePr w:type="band2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1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  <w:shd w:val="clear" w:color="auto" w:fill="E8E6E2" w:themeFill="accent5" w:themeFillTint="3F"/>
      </w:tcPr>
    </w:tblStylePr>
    <w:tblStylePr w:type="band2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1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  <w:shd w:val="clear" w:color="auto" w:fill="DAD1CD" w:themeFill="accent6" w:themeFillTint="3F"/>
      </w:tcPr>
    </w:tblStylePr>
    <w:tblStylePr w:type="band2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572222"/>
    <w:rPr>
      <w:sz w:val="22"/>
    </w:rPr>
  </w:style>
  <w:style w:type="paragraph" w:styleId="Liste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qFormat/>
    <w:rsid w:val="00572222"/>
    <w:pPr>
      <w:ind w:left="720"/>
      <w:contextualSpacing/>
    </w:pPr>
  </w:style>
  <w:style w:type="table" w:customStyle="1" w:styleId="Listentabelle1hell1">
    <w:name w:val="Listentabelle 1 hell1"/>
    <w:basedOn w:val="Tableau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1hellAkzent11">
    <w:name w:val="Listentabelle 1 hell  – Akzent 11"/>
    <w:basedOn w:val="Tableau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customStyle="1" w:styleId="Listentabelle1hellAkzent21">
    <w:name w:val="Listentabelle 1 hell  – Akzent 21"/>
    <w:basedOn w:val="Tableau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customStyle="1" w:styleId="Listentabelle1hellAkzent31">
    <w:name w:val="Listentabelle 1 hell  – Akzent 31"/>
    <w:basedOn w:val="Tableau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customStyle="1" w:styleId="Listentabelle1hellAkzent41">
    <w:name w:val="Listentabelle 1 hell  – Akzent 41"/>
    <w:basedOn w:val="Tableau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customStyle="1" w:styleId="Listentabelle1hellAkzent51">
    <w:name w:val="Listentabelle 1 hell  – Akzent 51"/>
    <w:basedOn w:val="Tableau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customStyle="1" w:styleId="Listentabelle1hellAkzent61">
    <w:name w:val="Listentabelle 1 hell  – Akzent 61"/>
    <w:basedOn w:val="Tableau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customStyle="1" w:styleId="Listentabelle21">
    <w:name w:val="Listentabelle 21"/>
    <w:basedOn w:val="Tableau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2Akzent11">
    <w:name w:val="Listentabelle 2 – Akzent 11"/>
    <w:basedOn w:val="Tableau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bottom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customStyle="1" w:styleId="Listentabelle2Akzent21">
    <w:name w:val="Listentabelle 2 – Akzent 21"/>
    <w:basedOn w:val="Tableau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bottom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customStyle="1" w:styleId="Listentabelle2Akzent31">
    <w:name w:val="Listentabelle 2 – Akzent 31"/>
    <w:basedOn w:val="Tableau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bottom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customStyle="1" w:styleId="Listentabelle2Akzent41">
    <w:name w:val="Listentabelle 2 – Akzent 41"/>
    <w:basedOn w:val="Tableau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bottom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customStyle="1" w:styleId="Listentabelle2Akzent51">
    <w:name w:val="Listentabelle 2 – Akzent 51"/>
    <w:basedOn w:val="Tableau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bottom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customStyle="1" w:styleId="Listentabelle2Akzent61">
    <w:name w:val="Listentabelle 2 – Akzent 61"/>
    <w:basedOn w:val="Tableau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bottom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customStyle="1" w:styleId="Listentabelle31">
    <w:name w:val="Listentabelle 31"/>
    <w:basedOn w:val="Tableau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ntabelle3Akzent11">
    <w:name w:val="Listentabelle 3 – Akzent 11"/>
    <w:basedOn w:val="Tableau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05133" w:themeColor="accent1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133" w:themeColor="accent1"/>
          <w:right w:val="single" w:sz="4" w:space="0" w:color="F05133" w:themeColor="accent1"/>
        </w:tcBorders>
      </w:tcPr>
    </w:tblStylePr>
    <w:tblStylePr w:type="band1Horz">
      <w:tblPr/>
      <w:tcPr>
        <w:tcBorders>
          <w:top w:val="single" w:sz="4" w:space="0" w:color="F05133" w:themeColor="accent1"/>
          <w:bottom w:val="single" w:sz="4" w:space="0" w:color="F051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133" w:themeColor="accent1"/>
          <w:left w:val="nil"/>
        </w:tcBorders>
      </w:tcPr>
    </w:tblStylePr>
    <w:tblStylePr w:type="swCell">
      <w:tblPr/>
      <w:tcPr>
        <w:tcBorders>
          <w:top w:val="double" w:sz="4" w:space="0" w:color="F05133" w:themeColor="accent1"/>
          <w:right w:val="nil"/>
        </w:tcBorders>
      </w:tcPr>
    </w:tblStylePr>
  </w:style>
  <w:style w:type="table" w:customStyle="1" w:styleId="Listentabelle3Akzent21">
    <w:name w:val="Listentabelle 3 – Akzent 21"/>
    <w:basedOn w:val="Tableau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C5BA" w:themeColor="accent2"/>
          <w:right w:val="single" w:sz="4" w:space="0" w:color="60C5BA" w:themeColor="accent2"/>
        </w:tcBorders>
      </w:tcPr>
    </w:tblStylePr>
    <w:tblStylePr w:type="band1Horz">
      <w:tblPr/>
      <w:tcPr>
        <w:tcBorders>
          <w:top w:val="single" w:sz="4" w:space="0" w:color="60C5BA" w:themeColor="accent2"/>
          <w:bottom w:val="single" w:sz="4" w:space="0" w:color="60C5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C5BA" w:themeColor="accent2"/>
          <w:left w:val="nil"/>
        </w:tcBorders>
      </w:tcPr>
    </w:tblStylePr>
    <w:tblStylePr w:type="swCell">
      <w:tblPr/>
      <w:tcPr>
        <w:tcBorders>
          <w:top w:val="double" w:sz="4" w:space="0" w:color="60C5BA" w:themeColor="accent2"/>
          <w:right w:val="nil"/>
        </w:tcBorders>
      </w:tcPr>
    </w:tblStylePr>
  </w:style>
  <w:style w:type="table" w:customStyle="1" w:styleId="Listentabelle3Akzent31">
    <w:name w:val="Listentabelle 3 – Akzent 31"/>
    <w:basedOn w:val="Tableau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5E04E" w:themeColor="accent3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E04E" w:themeColor="accent3"/>
          <w:right w:val="single" w:sz="4" w:space="0" w:color="D5E04E" w:themeColor="accent3"/>
        </w:tcBorders>
      </w:tcPr>
    </w:tblStylePr>
    <w:tblStylePr w:type="band1Horz">
      <w:tblPr/>
      <w:tcPr>
        <w:tcBorders>
          <w:top w:val="single" w:sz="4" w:space="0" w:color="D5E04E" w:themeColor="accent3"/>
          <w:bottom w:val="single" w:sz="4" w:space="0" w:color="D5E0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E04E" w:themeColor="accent3"/>
          <w:left w:val="nil"/>
        </w:tcBorders>
      </w:tcPr>
    </w:tblStylePr>
    <w:tblStylePr w:type="swCell">
      <w:tblPr/>
      <w:tcPr>
        <w:tcBorders>
          <w:top w:val="double" w:sz="4" w:space="0" w:color="D5E04E" w:themeColor="accent3"/>
          <w:right w:val="nil"/>
        </w:tcBorders>
      </w:tcPr>
    </w:tblStylePr>
  </w:style>
  <w:style w:type="table" w:customStyle="1" w:styleId="Listentabelle3Akzent41">
    <w:name w:val="Listentabelle 3 – Akzent 41"/>
    <w:basedOn w:val="Tableau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2C4DD" w:themeColor="accent4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C4DD" w:themeColor="accent4"/>
          <w:right w:val="single" w:sz="4" w:space="0" w:color="42C4DD" w:themeColor="accent4"/>
        </w:tcBorders>
      </w:tcPr>
    </w:tblStylePr>
    <w:tblStylePr w:type="band1Horz">
      <w:tblPr/>
      <w:tcPr>
        <w:tcBorders>
          <w:top w:val="single" w:sz="4" w:space="0" w:color="42C4DD" w:themeColor="accent4"/>
          <w:bottom w:val="single" w:sz="4" w:space="0" w:color="42C4D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C4DD" w:themeColor="accent4"/>
          <w:left w:val="nil"/>
        </w:tcBorders>
      </w:tcPr>
    </w:tblStylePr>
    <w:tblStylePr w:type="swCell">
      <w:tblPr/>
      <w:tcPr>
        <w:tcBorders>
          <w:top w:val="double" w:sz="4" w:space="0" w:color="42C4DD" w:themeColor="accent4"/>
          <w:right w:val="nil"/>
        </w:tcBorders>
      </w:tcPr>
    </w:tblStylePr>
  </w:style>
  <w:style w:type="table" w:customStyle="1" w:styleId="Listentabelle3Akzent51">
    <w:name w:val="Listentabelle 3 – Akzent 51"/>
    <w:basedOn w:val="Tableau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49B8D" w:themeColor="accent5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9B8D" w:themeColor="accent5"/>
          <w:right w:val="single" w:sz="4" w:space="0" w:color="A49B8D" w:themeColor="accent5"/>
        </w:tcBorders>
      </w:tcPr>
    </w:tblStylePr>
    <w:tblStylePr w:type="band1Horz">
      <w:tblPr/>
      <w:tcPr>
        <w:tcBorders>
          <w:top w:val="single" w:sz="4" w:space="0" w:color="A49B8D" w:themeColor="accent5"/>
          <w:bottom w:val="single" w:sz="4" w:space="0" w:color="A49B8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9B8D" w:themeColor="accent5"/>
          <w:left w:val="nil"/>
        </w:tcBorders>
      </w:tcPr>
    </w:tblStylePr>
    <w:tblStylePr w:type="swCell">
      <w:tblPr/>
      <w:tcPr>
        <w:tcBorders>
          <w:top w:val="double" w:sz="4" w:space="0" w:color="A49B8D" w:themeColor="accent5"/>
          <w:right w:val="nil"/>
        </w:tcBorders>
      </w:tcPr>
    </w:tblStylePr>
  </w:style>
  <w:style w:type="table" w:customStyle="1" w:styleId="Listentabelle3Akzent61">
    <w:name w:val="Listentabelle 3 – Akzent 61"/>
    <w:basedOn w:val="Tableau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4C44" w:themeColor="accent6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4C44" w:themeColor="accent6"/>
          <w:right w:val="single" w:sz="4" w:space="0" w:color="5C4C44" w:themeColor="accent6"/>
        </w:tcBorders>
      </w:tcPr>
    </w:tblStylePr>
    <w:tblStylePr w:type="band1Horz">
      <w:tblPr/>
      <w:tcPr>
        <w:tcBorders>
          <w:top w:val="single" w:sz="4" w:space="0" w:color="5C4C44" w:themeColor="accent6"/>
          <w:bottom w:val="single" w:sz="4" w:space="0" w:color="5C4C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4C44" w:themeColor="accent6"/>
          <w:left w:val="nil"/>
        </w:tcBorders>
      </w:tcPr>
    </w:tblStylePr>
    <w:tblStylePr w:type="swCell">
      <w:tblPr/>
      <w:tcPr>
        <w:tcBorders>
          <w:top w:val="double" w:sz="4" w:space="0" w:color="5C4C44" w:themeColor="accent6"/>
          <w:right w:val="nil"/>
        </w:tcBorders>
      </w:tcPr>
    </w:tblStylePr>
  </w:style>
  <w:style w:type="table" w:customStyle="1" w:styleId="Listentabelle41">
    <w:name w:val="Listentabelle 41"/>
    <w:basedOn w:val="Tableau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4Akzent11">
    <w:name w:val="Listentabelle 4 – Akzent 11"/>
    <w:basedOn w:val="Tableau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customStyle="1" w:styleId="Listentabelle4Akzent21">
    <w:name w:val="Listentabelle 4 – Akzent 21"/>
    <w:basedOn w:val="Tableau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customStyle="1" w:styleId="Listentabelle4Akzent31">
    <w:name w:val="Listentabelle 4 – Akzent 31"/>
    <w:basedOn w:val="Tableau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customStyle="1" w:styleId="Listentabelle4Akzent41">
    <w:name w:val="Listentabelle 4 – Akzent 41"/>
    <w:basedOn w:val="Tableau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customStyle="1" w:styleId="Listentabelle4Akzent51">
    <w:name w:val="Listentabelle 4 – Akzent 51"/>
    <w:basedOn w:val="Tableau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customStyle="1" w:styleId="Listentabelle4Akzent61">
    <w:name w:val="Listentabelle 4 – Akzent 61"/>
    <w:basedOn w:val="Tableau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customStyle="1" w:styleId="Listentabelle5dunkel1">
    <w:name w:val="Listentabelle 5 dunkel1"/>
    <w:basedOn w:val="Tableau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11">
    <w:name w:val="Listentabelle 5 dunkel  – Akzent 11"/>
    <w:basedOn w:val="Tableau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133" w:themeColor="accent1"/>
        <w:left w:val="single" w:sz="24" w:space="0" w:color="F05133" w:themeColor="accent1"/>
        <w:bottom w:val="single" w:sz="24" w:space="0" w:color="F05133" w:themeColor="accent1"/>
        <w:right w:val="single" w:sz="24" w:space="0" w:color="F05133" w:themeColor="accent1"/>
      </w:tblBorders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21">
    <w:name w:val="Listentabelle 5 dunkel  – Akzent 21"/>
    <w:basedOn w:val="Tableau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C5BA" w:themeColor="accent2"/>
        <w:left w:val="single" w:sz="24" w:space="0" w:color="60C5BA" w:themeColor="accent2"/>
        <w:bottom w:val="single" w:sz="24" w:space="0" w:color="60C5BA" w:themeColor="accent2"/>
        <w:right w:val="single" w:sz="24" w:space="0" w:color="60C5BA" w:themeColor="accent2"/>
      </w:tblBorders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31">
    <w:name w:val="Listentabelle 5 dunkel  – Akzent 31"/>
    <w:basedOn w:val="Tableau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E04E" w:themeColor="accent3"/>
        <w:left w:val="single" w:sz="24" w:space="0" w:color="D5E04E" w:themeColor="accent3"/>
        <w:bottom w:val="single" w:sz="24" w:space="0" w:color="D5E04E" w:themeColor="accent3"/>
        <w:right w:val="single" w:sz="24" w:space="0" w:color="D5E04E" w:themeColor="accent3"/>
      </w:tblBorders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41">
    <w:name w:val="Listentabelle 5 dunkel  – Akzent 41"/>
    <w:basedOn w:val="Tableau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2C4DD" w:themeColor="accent4"/>
        <w:left w:val="single" w:sz="24" w:space="0" w:color="42C4DD" w:themeColor="accent4"/>
        <w:bottom w:val="single" w:sz="24" w:space="0" w:color="42C4DD" w:themeColor="accent4"/>
        <w:right w:val="single" w:sz="24" w:space="0" w:color="42C4DD" w:themeColor="accent4"/>
      </w:tblBorders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51">
    <w:name w:val="Listentabelle 5 dunkel  – Akzent 51"/>
    <w:basedOn w:val="Tableau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49B8D" w:themeColor="accent5"/>
        <w:left w:val="single" w:sz="24" w:space="0" w:color="A49B8D" w:themeColor="accent5"/>
        <w:bottom w:val="single" w:sz="24" w:space="0" w:color="A49B8D" w:themeColor="accent5"/>
        <w:right w:val="single" w:sz="24" w:space="0" w:color="A49B8D" w:themeColor="accent5"/>
      </w:tblBorders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61">
    <w:name w:val="Listentabelle 5 dunkel  – Akzent 61"/>
    <w:basedOn w:val="Tableau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4C44" w:themeColor="accent6"/>
        <w:left w:val="single" w:sz="24" w:space="0" w:color="5C4C44" w:themeColor="accent6"/>
        <w:bottom w:val="single" w:sz="24" w:space="0" w:color="5C4C44" w:themeColor="accent6"/>
        <w:right w:val="single" w:sz="24" w:space="0" w:color="5C4C44" w:themeColor="accent6"/>
      </w:tblBorders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6farbig1">
    <w:name w:val="Listentabelle 6 farbig1"/>
    <w:basedOn w:val="Tableau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6farbigAkzent11">
    <w:name w:val="Listentabelle 6 farbig – Akzent 11"/>
    <w:basedOn w:val="TableauNorma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05133" w:themeColor="accent1"/>
        <w:bottom w:val="single" w:sz="4" w:space="0" w:color="F051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51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customStyle="1" w:styleId="Listentabelle6farbigAkzent21">
    <w:name w:val="Listentabelle 6 farbig – Akzent 21"/>
    <w:basedOn w:val="TableauNorma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60C5BA" w:themeColor="accent2"/>
        <w:bottom w:val="single" w:sz="4" w:space="0" w:color="60C5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C5B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customStyle="1" w:styleId="Listentabelle6farbigAkzent31">
    <w:name w:val="Listentabelle 6 farbig – Akzent 31"/>
    <w:basedOn w:val="TableauNorma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D5E04E" w:themeColor="accent3"/>
        <w:bottom w:val="single" w:sz="4" w:space="0" w:color="D5E0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5E0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customStyle="1" w:styleId="Listentabelle6farbigAkzent41">
    <w:name w:val="Listentabelle 6 farbig – Akzent 41"/>
    <w:basedOn w:val="TableauNorma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42C4DD" w:themeColor="accent4"/>
        <w:bottom w:val="single" w:sz="4" w:space="0" w:color="42C4D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C4D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customStyle="1" w:styleId="Listentabelle6farbigAkzent51">
    <w:name w:val="Listentabelle 6 farbig – Akzent 51"/>
    <w:basedOn w:val="TableauNorma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A49B8D" w:themeColor="accent5"/>
        <w:bottom w:val="single" w:sz="4" w:space="0" w:color="A49B8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49B8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customStyle="1" w:styleId="Listentabelle6farbigAkzent61">
    <w:name w:val="Listentabelle 6 farbig – Akzent 61"/>
    <w:basedOn w:val="TableauNorma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5C4C44" w:themeColor="accent6"/>
        <w:bottom w:val="single" w:sz="4" w:space="0" w:color="5C4C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C4C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customStyle="1" w:styleId="Listentabelle7farbig1">
    <w:name w:val="Listentabelle 7 farbig1"/>
    <w:basedOn w:val="Tableau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11">
    <w:name w:val="Listentabelle 7 farbig – Akzent 11"/>
    <w:basedOn w:val="TableauNorma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1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1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1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1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21">
    <w:name w:val="Listentabelle 7 farbig – Akzent 21"/>
    <w:basedOn w:val="TableauNorma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C5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C5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C5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C5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31">
    <w:name w:val="Listentabelle 7 farbig – Akzent 31"/>
    <w:basedOn w:val="TableauNorma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E0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E0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E0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E0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41">
    <w:name w:val="Listentabelle 7 farbig – Akzent 41"/>
    <w:basedOn w:val="TableauNorma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C4D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C4D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C4D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C4D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51">
    <w:name w:val="Listentabelle 7 farbig – Akzent 51"/>
    <w:basedOn w:val="TableauNorma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9B8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9B8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9B8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9B8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61">
    <w:name w:val="Listentabelle 7 farbig – Akzent 61"/>
    <w:basedOn w:val="TableauNorma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4C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4C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4C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4C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llemoyenne1">
    <w:name w:val="Medium Grid 1"/>
    <w:basedOn w:val="Tableau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  <w:insideV w:val="single" w:sz="8" w:space="0" w:color="F37C65" w:themeColor="accent1" w:themeTint="BF"/>
      </w:tblBorders>
    </w:tblPr>
    <w:tcPr>
      <w:shd w:val="clear" w:color="auto" w:fill="FBD3C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C6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  <w:insideV w:val="single" w:sz="8" w:space="0" w:color="87D3CB" w:themeColor="accent2" w:themeTint="BF"/>
      </w:tblBorders>
    </w:tblPr>
    <w:tcPr>
      <w:shd w:val="clear" w:color="auto" w:fill="D7F0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D3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  <w:insideV w:val="single" w:sz="8" w:space="0" w:color="DFE77A" w:themeColor="accent3" w:themeTint="BF"/>
      </w:tblBorders>
    </w:tblPr>
    <w:tcPr>
      <w:shd w:val="clear" w:color="auto" w:fill="F4F7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E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  <w:insideV w:val="single" w:sz="8" w:space="0" w:color="71D2E5" w:themeColor="accent4" w:themeTint="BF"/>
      </w:tblBorders>
    </w:tblPr>
    <w:tcPr>
      <w:shd w:val="clear" w:color="auto" w:fill="D0F0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D2E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  <w:insideV w:val="single" w:sz="8" w:space="0" w:color="BAB4A9" w:themeColor="accent5" w:themeTint="BF"/>
      </w:tblBorders>
    </w:tblPr>
    <w:tcPr>
      <w:shd w:val="clear" w:color="auto" w:fill="E8E6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4A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  <w:insideV w:val="single" w:sz="8" w:space="0" w:color="8E7569" w:themeColor="accent6" w:themeTint="BF"/>
      </w:tblBorders>
    </w:tblPr>
    <w:tcPr>
      <w:shd w:val="clear" w:color="auto" w:fill="DAD1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75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cPr>
      <w:shd w:val="clear" w:color="auto" w:fill="FBD3C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6" w:themeFill="accent1" w:themeFillTint="33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tcBorders>
          <w:insideH w:val="single" w:sz="6" w:space="0" w:color="F05133" w:themeColor="accent1"/>
          <w:insideV w:val="single" w:sz="6" w:space="0" w:color="F05133" w:themeColor="accent1"/>
        </w:tcBorders>
        <w:shd w:val="clear" w:color="auto" w:fill="F7A79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cPr>
      <w:shd w:val="clear" w:color="auto" w:fill="D7F0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F1" w:themeFill="accent2" w:themeFillTint="33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tcBorders>
          <w:insideH w:val="single" w:sz="6" w:space="0" w:color="60C5BA" w:themeColor="accent2"/>
          <w:insideV w:val="single" w:sz="6" w:space="0" w:color="60C5BA" w:themeColor="accent2"/>
        </w:tcBorders>
        <w:shd w:val="clear" w:color="auto" w:fill="AFE2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cPr>
      <w:shd w:val="clear" w:color="auto" w:fill="F4F7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8DB" w:themeFill="accent3" w:themeFillTint="33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tcBorders>
          <w:insideH w:val="single" w:sz="6" w:space="0" w:color="D5E04E" w:themeColor="accent3"/>
          <w:insideV w:val="single" w:sz="6" w:space="0" w:color="D5E04E" w:themeColor="accent3"/>
        </w:tcBorders>
        <w:shd w:val="clear" w:color="auto" w:fill="E9EF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cPr>
      <w:shd w:val="clear" w:color="auto" w:fill="D0F0F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3F8" w:themeFill="accent4" w:themeFillTint="33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tcBorders>
          <w:insideH w:val="single" w:sz="6" w:space="0" w:color="42C4DD" w:themeColor="accent4"/>
          <w:insideV w:val="single" w:sz="6" w:space="0" w:color="42C4DD" w:themeColor="accent4"/>
        </w:tcBorders>
        <w:shd w:val="clear" w:color="auto" w:fill="A0E1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cPr>
      <w:shd w:val="clear" w:color="auto" w:fill="E8E6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5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BE8" w:themeFill="accent5" w:themeFillTint="33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tcBorders>
          <w:insideH w:val="single" w:sz="6" w:space="0" w:color="A49B8D" w:themeColor="accent5"/>
          <w:insideV w:val="single" w:sz="6" w:space="0" w:color="A49B8D" w:themeColor="accent5"/>
        </w:tcBorders>
        <w:shd w:val="clear" w:color="auto" w:fill="D1CDC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cPr>
      <w:shd w:val="clear" w:color="auto" w:fill="DAD1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D6" w:themeFill="accent6" w:themeFillTint="33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tcBorders>
          <w:insideH w:val="single" w:sz="6" w:space="0" w:color="5C4C44" w:themeColor="accent6"/>
          <w:insideV w:val="single" w:sz="6" w:space="0" w:color="5C4C44" w:themeColor="accent6"/>
        </w:tcBorders>
        <w:shd w:val="clear" w:color="auto" w:fill="B5A3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79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799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F0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E2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E2DC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7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F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FA6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F0F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E1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E1EE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6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CDC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CDC6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A3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A39A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133" w:themeColor="accen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shd w:val="clear" w:color="auto" w:fill="FBD3CC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C5BA" w:themeColor="accent2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shd w:val="clear" w:color="auto" w:fill="D7F0ED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E04E" w:themeColor="accent3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shd w:val="clear" w:color="auto" w:fill="F4F7D3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C4DD" w:themeColor="accent4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shd w:val="clear" w:color="auto" w:fill="D0F0F6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9B8D" w:themeColor="accent5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shd w:val="clear" w:color="auto" w:fill="E8E6E2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4C44" w:themeColor="accent6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shd w:val="clear" w:color="auto" w:fill="DAD1CD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1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1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1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C5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C5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F0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E0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E0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7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C4D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C4D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F0F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9B8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9B8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6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4C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4C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F0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7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F0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6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Sansinterligne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72222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Numrodepage">
    <w:name w:val="page number"/>
    <w:basedOn w:val="Policepardfaut"/>
    <w:uiPriority w:val="99"/>
    <w:semiHidden/>
    <w:unhideWhenUsed/>
    <w:rsid w:val="00572222"/>
    <w:rPr>
      <w:sz w:val="22"/>
    </w:rPr>
  </w:style>
  <w:style w:type="table" w:customStyle="1" w:styleId="EinfacheTabelle11">
    <w:name w:val="Einfache Tabelle 11"/>
    <w:basedOn w:val="Tableau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21">
    <w:name w:val="Einfache Tabelle 21"/>
    <w:basedOn w:val="Tableau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EinfacheTabelle31">
    <w:name w:val="Einfache Tabelle 31"/>
    <w:basedOn w:val="Tableau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41">
    <w:name w:val="Einfache Tabelle 41"/>
    <w:basedOn w:val="Tableau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51">
    <w:name w:val="Einfache Tabelle 51"/>
    <w:basedOn w:val="Tableau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Citation">
    <w:name w:val="Quote"/>
    <w:basedOn w:val="Normal"/>
    <w:next w:val="Normal"/>
    <w:link w:val="CitationC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s">
    <w:name w:val="Salutation"/>
    <w:basedOn w:val="Normal"/>
    <w:next w:val="Normal"/>
    <w:link w:val="SalutationsCar"/>
    <w:uiPriority w:val="5"/>
    <w:qFormat/>
    <w:rsid w:val="00572222"/>
  </w:style>
  <w:style w:type="character" w:customStyle="1" w:styleId="SalutationsCar">
    <w:name w:val="Salutations Car"/>
    <w:basedOn w:val="Policepardfaut"/>
    <w:link w:val="Salutations"/>
    <w:uiPriority w:val="5"/>
    <w:rsid w:val="00752FC4"/>
  </w:style>
  <w:style w:type="paragraph" w:styleId="Signature">
    <w:name w:val="Signature"/>
    <w:basedOn w:val="Normal"/>
    <w:next w:val="Normal"/>
    <w:link w:val="SignatureCar"/>
    <w:uiPriority w:val="7"/>
    <w:qFormat/>
    <w:rsid w:val="008D0AA7"/>
  </w:style>
  <w:style w:type="character" w:customStyle="1" w:styleId="SignatureCar">
    <w:name w:val="Signature Car"/>
    <w:basedOn w:val="Policepardfaut"/>
    <w:link w:val="Signature"/>
    <w:uiPriority w:val="7"/>
    <w:rsid w:val="008D0AA7"/>
  </w:style>
  <w:style w:type="character" w:styleId="lev">
    <w:name w:val="Strong"/>
    <w:basedOn w:val="Policepardfaut"/>
    <w:uiPriority w:val="19"/>
    <w:semiHidden/>
    <w:qFormat/>
    <w:rsid w:val="00572222"/>
    <w:rPr>
      <w:b/>
      <w:bCs/>
      <w:sz w:val="22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Emphaseple">
    <w:name w:val="Subtle Emphasis"/>
    <w:basedOn w:val="Policepardfau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Rfrenceple">
    <w:name w:val="Subtle Reference"/>
    <w:basedOn w:val="Policepardfau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Effetsdetableau3D1">
    <w:name w:val="Table 3D effects 1"/>
    <w:basedOn w:val="Tableau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mithellemGitternetz1">
    <w:name w:val="Tabelle mit hellem Gitternetz1"/>
    <w:basedOn w:val="Tableau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next w:val="Normal"/>
    <w:link w:val="TitreC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itreTR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CA2C0F" w:themeColor="accent1" w:themeShade="BF"/>
      <w:sz w:val="32"/>
      <w:szCs w:val="32"/>
    </w:rPr>
  </w:style>
  <w:style w:type="paragraph" w:customStyle="1" w:styleId="Afbeelding">
    <w:name w:val="Afbeelding"/>
    <w:basedOn w:val="Normal"/>
    <w:next w:val="Contactgegevens"/>
    <w:uiPriority w:val="2"/>
    <w:qFormat/>
    <w:rsid w:val="00752FC4"/>
    <w:pPr>
      <w:spacing w:after="320"/>
      <w:ind w:right="144"/>
      <w:jc w:val="right"/>
    </w:pPr>
  </w:style>
  <w:style w:type="paragraph" w:customStyle="1" w:styleId="Voettekstvervolg">
    <w:name w:val="Voettekst: vervolg"/>
    <w:basedOn w:val="Normal"/>
    <w:uiPriority w:val="99"/>
    <w:rsid w:val="00BC0F0A"/>
    <w:pPr>
      <w:spacing w:after="120" w:line="240" w:lineRule="auto"/>
      <w:ind w:right="-720"/>
      <w:contextualSpacing/>
      <w:jc w:val="right"/>
    </w:pPr>
    <w:rPr>
      <w:rFonts w:asciiTheme="majorHAnsi" w:hAnsiTheme="majorHAnsi"/>
      <w:color w:val="276B64" w:themeColor="accent2" w:themeShade="80"/>
    </w:r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196FA2"/>
    <w:rPr>
      <w:color w:val="808080"/>
      <w:shd w:val="clear" w:color="auto" w:fill="E6E6E6"/>
    </w:rPr>
  </w:style>
  <w:style w:type="paragraph" w:styleId="Rvision">
    <w:name w:val="Revision"/>
    <w:hidden/>
    <w:uiPriority w:val="99"/>
    <w:semiHidden/>
    <w:rsid w:val="00035D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0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S~1\AppData\Local\Temp\Briefschaft_1.dotx" TargetMode="External"/></Relationship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E803B-26EA-40FF-870A-D0EF6A324646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19004731-2B80-4934-A058-BD0BA9AC60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2D69A8-3077-470C-A001-453F479BB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FAC9A9-3117-42B0-9B26-9C53452D2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Briefschaft_1.dotx</Template>
  <TotalTime>4</TotalTime>
  <Pages>4</Pages>
  <Words>1964</Words>
  <Characters>11195</Characters>
  <Application>Microsoft Office Word</Application>
  <DocSecurity>0</DocSecurity>
  <Lines>219</Lines>
  <Paragraphs>111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Suter</dc:creator>
  <cp:lastModifiedBy>Michel Jacot-Descombes</cp:lastModifiedBy>
  <cp:revision>10</cp:revision>
  <cp:lastPrinted>2018-02-05T12:38:00Z</cp:lastPrinted>
  <dcterms:created xsi:type="dcterms:W3CDTF">2020-08-17T11:28:00Z</dcterms:created>
  <dcterms:modified xsi:type="dcterms:W3CDTF">2020-09-11T08:01:00Z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